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1FE4" w14:textId="0BB0F058" w:rsidR="00530FF6" w:rsidRPr="002C31D3" w:rsidRDefault="00530FF6" w:rsidP="007C1DB9">
      <w:pPr>
        <w:spacing w:line="240" w:lineRule="auto"/>
        <w:jc w:val="center"/>
        <w:rPr>
          <w:rFonts w:ascii="Times New Roman" w:hAnsi="Times New Roman" w:cs="Times New Roman"/>
          <w:sz w:val="28"/>
          <w:szCs w:val="28"/>
        </w:rPr>
      </w:pPr>
      <w:r w:rsidRPr="002C31D3">
        <w:rPr>
          <w:rFonts w:ascii="Times New Roman" w:hAnsi="Times New Roman" w:cs="Times New Roman"/>
          <w:b/>
          <w:sz w:val="32"/>
          <w:szCs w:val="32"/>
        </w:rPr>
        <w:t>Justine Buddie</w:t>
      </w:r>
      <w:r w:rsidR="00BB4E25" w:rsidRPr="00BB4E25">
        <w:rPr>
          <w:rFonts w:ascii="Times New Roman" w:hAnsi="Times New Roman" w:cs="Times New Roman"/>
          <w:sz w:val="28"/>
          <w:szCs w:val="28"/>
        </w:rPr>
        <w:t xml:space="preserve"> Product Owner | Agile &amp; Kanban Leader | IT Infrastructure &amp; Security</w:t>
      </w:r>
    </w:p>
    <w:p w14:paraId="6533628C" w14:textId="5DE765C6" w:rsidR="005A277F" w:rsidRPr="002C31D3" w:rsidRDefault="005A277F" w:rsidP="007C1DB9">
      <w:pPr>
        <w:spacing w:line="240" w:lineRule="auto"/>
        <w:jc w:val="center"/>
        <w:rPr>
          <w:rFonts w:ascii="Times New Roman" w:hAnsi="Times New Roman" w:cs="Times New Roman"/>
        </w:rPr>
      </w:pPr>
      <w:r w:rsidRPr="002C31D3">
        <w:rPr>
          <w:rFonts w:ascii="Times New Roman" w:hAnsi="Times New Roman" w:cs="Times New Roman"/>
          <w:noProof/>
        </w:rPr>
        <w:drawing>
          <wp:inline distT="0" distB="0" distL="0" distR="0" wp14:anchorId="6BF8CDEA" wp14:editId="15FF62C9">
            <wp:extent cx="108507" cy="108507"/>
            <wp:effectExtent l="0" t="0" r="0" b="0"/>
            <wp:docPr id="7" name="Graphic 7"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ooks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5542" cy="115542"/>
                    </a:xfrm>
                    <a:prstGeom prst="rect">
                      <a:avLst/>
                    </a:prstGeom>
                  </pic:spPr>
                </pic:pic>
              </a:graphicData>
            </a:graphic>
          </wp:inline>
        </w:drawing>
      </w:r>
      <w:r w:rsidRPr="002C31D3">
        <w:rPr>
          <w:rFonts w:ascii="Times New Roman" w:hAnsi="Times New Roman" w:cs="Times New Roman"/>
        </w:rPr>
        <w:t xml:space="preserve"> BA Computer Science – University at Albany – 2015 </w:t>
      </w:r>
      <w:r w:rsidR="004E1ACA" w:rsidRPr="002C31D3">
        <w:rPr>
          <w:rFonts w:ascii="Times New Roman" w:hAnsi="Times New Roman" w:cs="Times New Roman"/>
        </w:rPr>
        <w:t xml:space="preserve">– </w:t>
      </w:r>
      <w:r w:rsidR="00E524CA">
        <w:rPr>
          <w:rFonts w:ascii="Times New Roman" w:hAnsi="Times New Roman" w:cs="Times New Roman"/>
        </w:rPr>
        <w:t>Magna Cum Laude</w:t>
      </w:r>
      <w:r w:rsidR="004E1ACA" w:rsidRPr="002C31D3">
        <w:rPr>
          <w:rFonts w:ascii="Times New Roman" w:hAnsi="Times New Roman" w:cs="Times New Roman"/>
        </w:rPr>
        <w:t xml:space="preserve"> </w:t>
      </w:r>
    </w:p>
    <w:p w14:paraId="31912D11" w14:textId="5F8FC669" w:rsidR="00924966" w:rsidRPr="002C31D3" w:rsidRDefault="00924966" w:rsidP="007C1DB9">
      <w:pPr>
        <w:spacing w:line="240" w:lineRule="auto"/>
        <w:jc w:val="center"/>
        <w:rPr>
          <w:rFonts w:ascii="Times New Roman" w:hAnsi="Times New Roman" w:cs="Times New Roman"/>
        </w:rPr>
      </w:pPr>
      <w:r w:rsidRPr="002C31D3">
        <w:rPr>
          <w:rFonts w:ascii="Times New Roman" w:hAnsi="Times New Roman" w:cs="Times New Roman"/>
          <w:noProof/>
        </w:rPr>
        <w:drawing>
          <wp:inline distT="0" distB="0" distL="0" distR="0" wp14:anchorId="6C643A23" wp14:editId="719CA7BF">
            <wp:extent cx="89082" cy="89082"/>
            <wp:effectExtent l="0" t="0" r="0" b="0"/>
            <wp:docPr id="3" name="Graphic 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rker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5628" cy="95628"/>
                    </a:xfrm>
                    <a:prstGeom prst="rect">
                      <a:avLst/>
                    </a:prstGeom>
                  </pic:spPr>
                </pic:pic>
              </a:graphicData>
            </a:graphic>
          </wp:inline>
        </w:drawing>
      </w:r>
      <w:r w:rsidRPr="002C31D3">
        <w:rPr>
          <w:rFonts w:ascii="Times New Roman" w:hAnsi="Times New Roman" w:cs="Times New Roman"/>
        </w:rPr>
        <w:t xml:space="preserve"> Remote</w:t>
      </w:r>
      <w:r w:rsidR="00530FF6" w:rsidRPr="002C31D3">
        <w:rPr>
          <w:rFonts w:ascii="Times New Roman" w:hAnsi="Times New Roman" w:cs="Times New Roman"/>
        </w:rPr>
        <w:t>, NY</w:t>
      </w:r>
    </w:p>
    <w:p w14:paraId="22DB0786" w14:textId="5F4E533C" w:rsidR="005A277F" w:rsidRPr="00FC31FC" w:rsidRDefault="005A277F" w:rsidP="00FC31FC">
      <w:pPr>
        <w:spacing w:line="240" w:lineRule="auto"/>
        <w:jc w:val="center"/>
        <w:rPr>
          <w:rFonts w:ascii="Times New Roman" w:hAnsi="Times New Roman" w:cs="Times New Roman"/>
        </w:rPr>
      </w:pPr>
      <w:r w:rsidRPr="002C31D3">
        <w:rPr>
          <w:rFonts w:ascii="Times New Roman" w:hAnsi="Times New Roman" w:cs="Times New Roman"/>
          <w:noProof/>
        </w:rPr>
        <w:drawing>
          <wp:inline distT="0" distB="0" distL="0" distR="0" wp14:anchorId="5BC46081" wp14:editId="79975F26">
            <wp:extent cx="102760" cy="102760"/>
            <wp:effectExtent l="0" t="0" r="0" b="0"/>
            <wp:docPr id="6" name="Graphic 6" descr="Web de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eb design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5793" cy="115793"/>
                    </a:xfrm>
                    <a:prstGeom prst="rect">
                      <a:avLst/>
                    </a:prstGeom>
                  </pic:spPr>
                </pic:pic>
              </a:graphicData>
            </a:graphic>
          </wp:inline>
        </w:drawing>
      </w:r>
      <w:r w:rsidRPr="002C31D3">
        <w:rPr>
          <w:rFonts w:ascii="Times New Roman" w:hAnsi="Times New Roman" w:cs="Times New Roman"/>
        </w:rPr>
        <w:t xml:space="preserve"> </w:t>
      </w:r>
      <w:hyperlink r:id="rId11" w:history="1">
        <w:r w:rsidRPr="002C31D3">
          <w:rPr>
            <w:rStyle w:val="Hyperlink"/>
            <w:rFonts w:ascii="Times New Roman" w:hAnsi="Times New Roman" w:cs="Times New Roman"/>
            <w:color w:val="auto"/>
          </w:rPr>
          <w:t>http://www.justinebuddie.com/</w:t>
        </w:r>
      </w:hyperlink>
      <w:r w:rsidRPr="002C31D3">
        <w:rPr>
          <w:rStyle w:val="Hyperlink"/>
          <w:rFonts w:ascii="Times New Roman" w:hAnsi="Times New Roman" w:cs="Times New Roman"/>
          <w:color w:val="auto"/>
        </w:rPr>
        <w:t xml:space="preserve"> </w:t>
      </w:r>
      <w:r w:rsidRPr="002C31D3">
        <w:rPr>
          <w:rFonts w:ascii="Times New Roman" w:hAnsi="Times New Roman" w:cs="Times New Roman"/>
          <w:noProof/>
        </w:rPr>
        <w:t xml:space="preserve">    </w:t>
      </w:r>
      <w:r w:rsidRPr="002C31D3">
        <w:rPr>
          <w:rFonts w:ascii="Times New Roman" w:hAnsi="Times New Roman" w:cs="Times New Roman"/>
          <w:noProof/>
        </w:rPr>
        <w:drawing>
          <wp:inline distT="0" distB="0" distL="0" distR="0" wp14:anchorId="29CAAD1F" wp14:editId="247E01E4">
            <wp:extent cx="104401" cy="104401"/>
            <wp:effectExtent l="0" t="0" r="0" b="0"/>
            <wp:docPr id="5" name="Graphic 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4401" cy="104401"/>
                    </a:xfrm>
                    <a:prstGeom prst="rect">
                      <a:avLst/>
                    </a:prstGeom>
                  </pic:spPr>
                </pic:pic>
              </a:graphicData>
            </a:graphic>
          </wp:inline>
        </w:drawing>
      </w:r>
      <w:r w:rsidRPr="002C31D3">
        <w:rPr>
          <w:rFonts w:ascii="Times New Roman" w:hAnsi="Times New Roman" w:cs="Times New Roman"/>
          <w:noProof/>
        </w:rPr>
        <w:t xml:space="preserve"> </w:t>
      </w:r>
      <w:r w:rsidR="00924966" w:rsidRPr="002C31D3">
        <w:rPr>
          <w:rFonts w:ascii="Times New Roman" w:hAnsi="Times New Roman" w:cs="Times New Roman"/>
        </w:rPr>
        <w:t xml:space="preserve"> </w:t>
      </w:r>
      <w:hyperlink r:id="rId14" w:history="1">
        <w:r w:rsidR="00924966" w:rsidRPr="002C31D3">
          <w:rPr>
            <w:rStyle w:val="Hyperlink"/>
            <w:rFonts w:ascii="Times New Roman" w:hAnsi="Times New Roman" w:cs="Times New Roman"/>
            <w:color w:val="auto"/>
          </w:rPr>
          <w:t>https://www.linkedin.com/in/justine-buddie/</w:t>
        </w:r>
      </w:hyperlink>
      <w:r w:rsidR="00924966" w:rsidRPr="002C31D3">
        <w:rPr>
          <w:rFonts w:ascii="Times New Roman" w:hAnsi="Times New Roman" w:cs="Times New Roman"/>
        </w:rPr>
        <w:t xml:space="preserve"> </w:t>
      </w:r>
    </w:p>
    <w:p w14:paraId="6A8F7E95" w14:textId="7E22D4F0" w:rsidR="007C1DB9" w:rsidRPr="002C31D3" w:rsidRDefault="00545123" w:rsidP="00BB4E25">
      <w:pPr>
        <w:spacing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5408" behindDoc="0" locked="0" layoutInCell="1" allowOverlap="1" wp14:anchorId="057E54AF" wp14:editId="5A8378D7">
                <wp:simplePos x="0" y="0"/>
                <wp:positionH relativeFrom="column">
                  <wp:posOffset>-1</wp:posOffset>
                </wp:positionH>
                <wp:positionV relativeFrom="paragraph">
                  <wp:posOffset>86783</wp:posOffset>
                </wp:positionV>
                <wp:extent cx="690033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EA541"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6.85pt" to="5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" strokecolor="black [3200]" strokeweight=".5pt">
                <v:stroke joinstyle="miter"/>
              </v:line>
            </w:pict>
          </mc:Fallback>
        </mc:AlternateContent>
      </w: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3360" behindDoc="0" locked="0" layoutInCell="1" allowOverlap="1" wp14:anchorId="32F2EF5F" wp14:editId="2CD5E741">
                <wp:simplePos x="0" y="0"/>
                <wp:positionH relativeFrom="column">
                  <wp:posOffset>-1</wp:posOffset>
                </wp:positionH>
                <wp:positionV relativeFrom="paragraph">
                  <wp:posOffset>86783</wp:posOffset>
                </wp:positionV>
                <wp:extent cx="690033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A8376" id="Straight Connector 3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85pt" to="5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" strokecolor="black [3200]" strokeweight=".5pt">
                <v:stroke joinstyle="miter"/>
              </v:line>
            </w:pict>
          </mc:Fallback>
        </mc:AlternateContent>
      </w:r>
    </w:p>
    <w:p w14:paraId="214B901A" w14:textId="1B2AE5C5" w:rsidR="005A277F" w:rsidRDefault="005A277F" w:rsidP="007C1DB9">
      <w:pPr>
        <w:spacing w:line="240" w:lineRule="auto"/>
        <w:rPr>
          <w:rFonts w:ascii="Times New Roman" w:hAnsi="Times New Roman" w:cs="Times New Roman"/>
          <w:b/>
          <w:bCs/>
          <w:sz w:val="24"/>
          <w:szCs w:val="24"/>
        </w:rPr>
      </w:pPr>
      <w:r w:rsidRPr="002C31D3">
        <w:rPr>
          <w:rFonts w:ascii="Times New Roman" w:hAnsi="Times New Roman" w:cs="Times New Roman"/>
          <w:b/>
          <w:bCs/>
          <w:sz w:val="24"/>
          <w:szCs w:val="24"/>
        </w:rPr>
        <w:t>Experience</w:t>
      </w:r>
    </w:p>
    <w:p w14:paraId="2116C25B" w14:textId="0C4195AD" w:rsidR="001E278E" w:rsidRPr="002C31D3" w:rsidRDefault="001E278E" w:rsidP="001E278E">
      <w:pPr>
        <w:spacing w:line="240" w:lineRule="auto"/>
        <w:rPr>
          <w:rFonts w:ascii="Times New Roman" w:hAnsi="Times New Roman" w:cs="Times New Roman"/>
          <w:b/>
        </w:rPr>
      </w:pPr>
      <w:r w:rsidRPr="002C31D3">
        <w:rPr>
          <w:rFonts w:ascii="Times New Roman" w:hAnsi="Times New Roman" w:cs="Times New Roman"/>
          <w:noProof/>
        </w:rPr>
        <w:drawing>
          <wp:inline distT="0" distB="0" distL="0" distR="0" wp14:anchorId="58673207" wp14:editId="09F72AFC">
            <wp:extent cx="96982" cy="96982"/>
            <wp:effectExtent l="0" t="0" r="0" b="0"/>
            <wp:docPr id="966533174" name="Graphic 966533174" descr="Employee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ployee badg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3395" cy="113395"/>
                    </a:xfrm>
                    <a:prstGeom prst="rect">
                      <a:avLst/>
                    </a:prstGeom>
                  </pic:spPr>
                </pic:pic>
              </a:graphicData>
            </a:graphic>
          </wp:inline>
        </w:drawing>
      </w:r>
      <w:r w:rsidRPr="002C31D3">
        <w:rPr>
          <w:rFonts w:ascii="Times New Roman" w:hAnsi="Times New Roman" w:cs="Times New Roman"/>
          <w:b/>
          <w:bCs/>
        </w:rPr>
        <w:t xml:space="preserve"> </w:t>
      </w:r>
      <w:r>
        <w:rPr>
          <w:rFonts w:ascii="Times New Roman" w:hAnsi="Times New Roman" w:cs="Times New Roman"/>
          <w:b/>
          <w:bCs/>
        </w:rPr>
        <w:t xml:space="preserve">Sr. </w:t>
      </w:r>
      <w:r w:rsidRPr="002C31D3">
        <w:rPr>
          <w:rFonts w:ascii="Times New Roman" w:hAnsi="Times New Roman" w:cs="Times New Roman"/>
          <w:b/>
          <w:bCs/>
        </w:rPr>
        <w:t>Product Owner</w:t>
      </w:r>
      <w:r>
        <w:rPr>
          <w:rFonts w:ascii="Times New Roman" w:hAnsi="Times New Roman" w:cs="Times New Roman"/>
          <w:b/>
          <w:bCs/>
        </w:rPr>
        <w:t xml:space="preserve"> </w:t>
      </w:r>
      <w:r w:rsidRPr="002C31D3">
        <w:rPr>
          <w:rFonts w:ascii="Times New Roman" w:hAnsi="Times New Roman" w:cs="Times New Roman"/>
          <w:b/>
          <w:bCs/>
        </w:rPr>
        <w:t xml:space="preserve">– </w:t>
      </w:r>
      <w:r>
        <w:rPr>
          <w:rFonts w:ascii="Times New Roman" w:hAnsi="Times New Roman" w:cs="Times New Roman"/>
          <w:b/>
          <w:bCs/>
        </w:rPr>
        <w:t>IT Operations, Network and Information Security</w:t>
      </w:r>
      <w:r w:rsidRPr="002C31D3">
        <w:rPr>
          <w:rFonts w:ascii="Times New Roman" w:hAnsi="Times New Roman" w:cs="Times New Roman"/>
          <w:b/>
          <w:bCs/>
        </w:rPr>
        <w:t xml:space="preserve">  </w:t>
      </w:r>
      <w:r w:rsidRPr="002C31D3">
        <w:rPr>
          <w:rFonts w:ascii="Times New Roman" w:hAnsi="Times New Roman" w:cs="Times New Roman"/>
        </w:rPr>
        <w:t xml:space="preserve"> </w:t>
      </w:r>
      <w:r w:rsidRPr="002C31D3">
        <w:rPr>
          <w:rFonts w:ascii="Times New Roman" w:hAnsi="Times New Roman" w:cs="Times New Roman"/>
          <w:b/>
          <w:noProof/>
        </w:rPr>
        <w:drawing>
          <wp:inline distT="0" distB="0" distL="0" distR="0" wp14:anchorId="6A38C35C" wp14:editId="1EAB9B02">
            <wp:extent cx="99951" cy="99951"/>
            <wp:effectExtent l="0" t="0" r="0" b="0"/>
            <wp:docPr id="1179095849" name="Graphic 1179095849"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Pr="002C31D3">
        <w:rPr>
          <w:rFonts w:ascii="Times New Roman" w:hAnsi="Times New Roman" w:cs="Times New Roman"/>
          <w:b/>
        </w:rPr>
        <w:t xml:space="preserve"> </w:t>
      </w:r>
      <w:r>
        <w:rPr>
          <w:rFonts w:ascii="Times New Roman" w:hAnsi="Times New Roman" w:cs="Times New Roman"/>
          <w:b/>
        </w:rPr>
        <w:t xml:space="preserve">Promega </w:t>
      </w:r>
      <w:r w:rsidRPr="002C31D3">
        <w:rPr>
          <w:rFonts w:ascii="Times New Roman" w:hAnsi="Times New Roman" w:cs="Times New Roman"/>
          <w:b/>
        </w:rPr>
        <w:t xml:space="preserve">           </w:t>
      </w:r>
      <w:r w:rsidRPr="002C31D3">
        <w:rPr>
          <w:rFonts w:ascii="Times New Roman" w:hAnsi="Times New Roman" w:cs="Times New Roman"/>
          <w:b/>
          <w:noProof/>
        </w:rPr>
        <w:drawing>
          <wp:inline distT="0" distB="0" distL="0" distR="0" wp14:anchorId="3866557F" wp14:editId="48EAC4B3">
            <wp:extent cx="83835" cy="83835"/>
            <wp:effectExtent l="0" t="0" r="0" b="0"/>
            <wp:docPr id="565061867" name="Graphic 56506186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Pr="002C31D3">
        <w:rPr>
          <w:rFonts w:ascii="Times New Roman" w:hAnsi="Times New Roman" w:cs="Times New Roman"/>
          <w:bCs/>
        </w:rPr>
        <w:t xml:space="preserve"> </w:t>
      </w:r>
      <w:r>
        <w:rPr>
          <w:rFonts w:ascii="Times New Roman" w:hAnsi="Times New Roman" w:cs="Times New Roman"/>
          <w:bCs/>
        </w:rPr>
        <w:t>Oct</w:t>
      </w:r>
      <w:r w:rsidRPr="002C31D3">
        <w:rPr>
          <w:rFonts w:ascii="Times New Roman" w:hAnsi="Times New Roman" w:cs="Times New Roman"/>
          <w:bCs/>
        </w:rPr>
        <w:t>. 202</w:t>
      </w:r>
      <w:r>
        <w:rPr>
          <w:rFonts w:ascii="Times New Roman" w:hAnsi="Times New Roman" w:cs="Times New Roman"/>
          <w:bCs/>
        </w:rPr>
        <w:t>3</w:t>
      </w:r>
      <w:r w:rsidRPr="002C31D3">
        <w:rPr>
          <w:rFonts w:ascii="Times New Roman" w:hAnsi="Times New Roman" w:cs="Times New Roman"/>
          <w:bCs/>
        </w:rPr>
        <w:t xml:space="preserve"> </w:t>
      </w:r>
      <w:r>
        <w:rPr>
          <w:rFonts w:ascii="Times New Roman" w:hAnsi="Times New Roman" w:cs="Times New Roman"/>
          <w:bCs/>
        </w:rPr>
        <w:t>–</w:t>
      </w:r>
      <w:r w:rsidRPr="002C31D3">
        <w:rPr>
          <w:rFonts w:ascii="Times New Roman" w:hAnsi="Times New Roman" w:cs="Times New Roman"/>
          <w:bCs/>
        </w:rPr>
        <w:t xml:space="preserve"> </w:t>
      </w:r>
      <w:r>
        <w:rPr>
          <w:rFonts w:ascii="Times New Roman" w:hAnsi="Times New Roman" w:cs="Times New Roman"/>
          <w:bCs/>
        </w:rPr>
        <w:t>Present</w:t>
      </w:r>
    </w:p>
    <w:p w14:paraId="012AEA2A" w14:textId="2231AF51" w:rsidR="001E278E" w:rsidRPr="001C716E" w:rsidRDefault="00F97974" w:rsidP="001E278E">
      <w:pPr>
        <w:spacing w:after="20" w:line="240" w:lineRule="auto"/>
        <w:rPr>
          <w:rFonts w:ascii="Times New Roman" w:hAnsi="Times New Roman" w:cs="Times New Roman"/>
          <w:color w:val="404040" w:themeColor="text1" w:themeTint="BF"/>
        </w:rPr>
      </w:pPr>
      <w:r w:rsidRPr="00F97974">
        <w:rPr>
          <w:rFonts w:ascii="Times New Roman" w:hAnsi="Times New Roman" w:cs="Times New Roman"/>
          <w:color w:val="404040" w:themeColor="text1" w:themeTint="BF"/>
          <w:shd w:val="clear" w:color="auto" w:fill="FFFFFF"/>
        </w:rPr>
        <w:t xml:space="preserve">Promega Corporation, headquartered in Madison, Wisconsin, is a leading manufacturer dedicated to improving life worldwide through scientific progress.  Their mission centers around </w:t>
      </w:r>
      <w:proofErr w:type="gramStart"/>
      <w:r w:rsidRPr="00F97974">
        <w:rPr>
          <w:rFonts w:ascii="Times New Roman" w:hAnsi="Times New Roman" w:cs="Times New Roman"/>
          <w:color w:val="404040" w:themeColor="text1" w:themeTint="BF"/>
          <w:shd w:val="clear" w:color="auto" w:fill="FFFFFF"/>
        </w:rPr>
        <w:t>providing</w:t>
      </w:r>
      <w:proofErr w:type="gramEnd"/>
      <w:r w:rsidRPr="00F97974">
        <w:rPr>
          <w:rFonts w:ascii="Times New Roman" w:hAnsi="Times New Roman" w:cs="Times New Roman"/>
          <w:color w:val="404040" w:themeColor="text1" w:themeTint="BF"/>
          <w:shd w:val="clear" w:color="auto" w:fill="FFFFFF"/>
        </w:rPr>
        <w:t xml:space="preserve"> innovative biological tools and integrated systems for research and applied technology.  They offer a comprehensive product portfolio</w:t>
      </w:r>
      <w:r>
        <w:rPr>
          <w:rFonts w:ascii="Times New Roman" w:hAnsi="Times New Roman" w:cs="Times New Roman"/>
          <w:color w:val="404040" w:themeColor="text1" w:themeTint="BF"/>
          <w:shd w:val="clear" w:color="auto" w:fill="FFFFFF"/>
        </w:rPr>
        <w:t xml:space="preserve"> of over 4,000 products</w:t>
      </w:r>
      <w:r w:rsidR="001E278E" w:rsidRPr="001C716E">
        <w:rPr>
          <w:rFonts w:ascii="Times New Roman" w:hAnsi="Times New Roman" w:cs="Times New Roman"/>
          <w:color w:val="404040" w:themeColor="text1" w:themeTint="BF"/>
          <w:shd w:val="clear" w:color="auto" w:fill="FFFFFF"/>
        </w:rPr>
        <w:t>.</w:t>
      </w:r>
    </w:p>
    <w:p w14:paraId="7EED69A8" w14:textId="026322EC" w:rsidR="002322FD" w:rsidRPr="002322FD" w:rsidRDefault="002322FD" w:rsidP="002322FD">
      <w:pPr>
        <w:pStyle w:val="ListParagraph"/>
        <w:numPr>
          <w:ilvl w:val="0"/>
          <w:numId w:val="8"/>
        </w:numPr>
        <w:spacing w:line="240" w:lineRule="auto"/>
        <w:rPr>
          <w:rFonts w:ascii="Times New Roman" w:hAnsi="Times New Roman" w:cs="Times New Roman"/>
          <w:color w:val="404040" w:themeColor="text1" w:themeTint="BF"/>
        </w:rPr>
      </w:pPr>
      <w:r w:rsidRPr="002322FD">
        <w:rPr>
          <w:rFonts w:ascii="Times New Roman" w:hAnsi="Times New Roman" w:cs="Times New Roman"/>
          <w:color w:val="404040" w:themeColor="text1" w:themeTint="BF"/>
        </w:rPr>
        <w:t>Established first dedicated Product Owner role at Promega, driving agile adoption and influencing the hiring of additional Product Owners.</w:t>
      </w:r>
    </w:p>
    <w:p w14:paraId="77FB15FB" w14:textId="5679003C" w:rsidR="00BB4E25" w:rsidRPr="00BB4E25" w:rsidRDefault="00BB4E25" w:rsidP="00BB4E25">
      <w:pPr>
        <w:pStyle w:val="ListParagraph"/>
        <w:numPr>
          <w:ilvl w:val="0"/>
          <w:numId w:val="8"/>
        </w:numPr>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Serve as strategic PO across multiple functional domains including Infrastructure (Network, Cloud, End User Computing, Phone), Information Security, and Service Desk/Deskside (SDS); currently supporting Custom and Enterprise Apps</w:t>
      </w:r>
      <w:r>
        <w:rPr>
          <w:rFonts w:ascii="Times New Roman" w:hAnsi="Times New Roman" w:cs="Times New Roman"/>
          <w:color w:val="404040" w:themeColor="text1" w:themeTint="BF"/>
        </w:rPr>
        <w:t xml:space="preserve"> teams</w:t>
      </w:r>
      <w:r w:rsidRPr="00BB4E25">
        <w:rPr>
          <w:rFonts w:ascii="Times New Roman" w:hAnsi="Times New Roman" w:cs="Times New Roman"/>
          <w:color w:val="404040" w:themeColor="text1" w:themeTint="BF"/>
        </w:rPr>
        <w:t xml:space="preserve"> (including M365) </w:t>
      </w:r>
      <w:r>
        <w:rPr>
          <w:rFonts w:ascii="Times New Roman" w:hAnsi="Times New Roman" w:cs="Times New Roman"/>
          <w:color w:val="404040" w:themeColor="text1" w:themeTint="BF"/>
        </w:rPr>
        <w:t>cover</w:t>
      </w:r>
      <w:r w:rsidRPr="00BB4E25">
        <w:rPr>
          <w:rFonts w:ascii="Times New Roman" w:hAnsi="Times New Roman" w:cs="Times New Roman"/>
          <w:color w:val="404040" w:themeColor="text1" w:themeTint="BF"/>
        </w:rPr>
        <w:t>ing a temporary leave of absence.</w:t>
      </w:r>
    </w:p>
    <w:p w14:paraId="3A04753B" w14:textId="69234926" w:rsidR="00BB4E25" w:rsidRPr="00BB4E25" w:rsidRDefault="00BB4E25" w:rsidP="00497CC7">
      <w:pPr>
        <w:pStyle w:val="ListParagraph"/>
        <w:numPr>
          <w:ilvl w:val="0"/>
          <w:numId w:val="8"/>
        </w:numPr>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Lead intake, triage, and prioritization of complex technical initiatives spanning operational risk, security posture, infrastructure modernization, and productivity tooling.</w:t>
      </w:r>
    </w:p>
    <w:p w14:paraId="4DCBF157" w14:textId="52CC6E87" w:rsidR="00BB4E25" w:rsidRPr="00BB4E25" w:rsidRDefault="00BB4E25" w:rsidP="00D71C26">
      <w:pPr>
        <w:pStyle w:val="ListParagraph"/>
        <w:numPr>
          <w:ilvl w:val="0"/>
          <w:numId w:val="8"/>
        </w:numPr>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Achieved a 33% reduction in Jira backlog volume by restructuring board usage, streamlining intake, and removing redundancy across project layers.</w:t>
      </w:r>
    </w:p>
    <w:p w14:paraId="4363B322" w14:textId="1ECA6033" w:rsidR="00BB4E25" w:rsidRPr="00BB4E25" w:rsidRDefault="00BB4E25" w:rsidP="007F5D38">
      <w:pPr>
        <w:pStyle w:val="ListParagraph"/>
        <w:numPr>
          <w:ilvl w:val="0"/>
          <w:numId w:val="8"/>
        </w:numPr>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Spearheaded the transition from Scrum to Kanban for multiple teams, designing standardized workflows, screens, and boards tailored to operational flow and capacity planning.</w:t>
      </w:r>
    </w:p>
    <w:p w14:paraId="2CAB9633" w14:textId="23151FBB" w:rsidR="00BB4E25" w:rsidRPr="00BB4E25" w:rsidRDefault="00BB4E25" w:rsidP="00863BF0">
      <w:pPr>
        <w:pStyle w:val="ListParagraph"/>
        <w:numPr>
          <w:ilvl w:val="0"/>
          <w:numId w:val="8"/>
        </w:numPr>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 xml:space="preserve">Partner with </w:t>
      </w:r>
      <w:r w:rsidRPr="00BB4E25">
        <w:rPr>
          <w:rFonts w:ascii="Times New Roman" w:hAnsi="Times New Roman" w:cs="Times New Roman"/>
          <w:color w:val="404040" w:themeColor="text1" w:themeTint="BF"/>
        </w:rPr>
        <w:t xml:space="preserve">leadership, </w:t>
      </w:r>
      <w:r w:rsidRPr="00BB4E25">
        <w:rPr>
          <w:rFonts w:ascii="Times New Roman" w:hAnsi="Times New Roman" w:cs="Times New Roman"/>
          <w:color w:val="404040" w:themeColor="text1" w:themeTint="BF"/>
        </w:rPr>
        <w:t>architecture, engineering, and business stakeholders to deliver quarterly strategic roadmaps, enabling portfolio-level planning and cross-team coordination.</w:t>
      </w:r>
    </w:p>
    <w:p w14:paraId="219E6E89" w14:textId="562F415B" w:rsidR="00BB4E25" w:rsidRPr="00BB4E25" w:rsidRDefault="00BB4E25" w:rsidP="00050EF8">
      <w:pPr>
        <w:pStyle w:val="ListParagraph"/>
        <w:numPr>
          <w:ilvl w:val="0"/>
          <w:numId w:val="8"/>
        </w:numPr>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Designed and implemented centralized PO dashboards and metrics reporting to increase visibility into delivery pipelines, blockers, and throughput trends.</w:t>
      </w:r>
    </w:p>
    <w:p w14:paraId="55A4E41D" w14:textId="77777777" w:rsidR="00653A28" w:rsidRDefault="00BB4E25" w:rsidP="0062586C">
      <w:pPr>
        <w:pStyle w:val="ListParagraph"/>
        <w:numPr>
          <w:ilvl w:val="0"/>
          <w:numId w:val="8"/>
        </w:numPr>
        <w:spacing w:line="240" w:lineRule="auto"/>
        <w:rPr>
          <w:rFonts w:ascii="Times New Roman" w:hAnsi="Times New Roman" w:cs="Times New Roman"/>
          <w:color w:val="404040" w:themeColor="text1" w:themeTint="BF"/>
        </w:rPr>
      </w:pPr>
      <w:r w:rsidRPr="00653A28">
        <w:rPr>
          <w:rFonts w:ascii="Times New Roman" w:hAnsi="Times New Roman" w:cs="Times New Roman"/>
          <w:color w:val="404040" w:themeColor="text1" w:themeTint="BF"/>
        </w:rPr>
        <w:t>Facilitate Big Room Planning and replenishment meetings, enabling outcome-based prioritization and cross-functional alignment with enterprise goals.</w:t>
      </w:r>
    </w:p>
    <w:p w14:paraId="79112073" w14:textId="5F6F8DEF" w:rsidR="001E278E" w:rsidRPr="00653A28" w:rsidRDefault="00653A28" w:rsidP="0062586C">
      <w:pPr>
        <w:pStyle w:val="ListParagraph"/>
        <w:numPr>
          <w:ilvl w:val="0"/>
          <w:numId w:val="8"/>
        </w:numPr>
        <w:spacing w:line="240" w:lineRule="auto"/>
        <w:rPr>
          <w:rFonts w:ascii="Times New Roman" w:hAnsi="Times New Roman" w:cs="Times New Roman"/>
          <w:color w:val="404040" w:themeColor="text1" w:themeTint="BF"/>
        </w:rPr>
      </w:pPr>
      <w:r w:rsidRPr="00653A28">
        <w:rPr>
          <w:rFonts w:ascii="Times New Roman" w:hAnsi="Times New Roman" w:cs="Times New Roman"/>
          <w:color w:val="404040" w:themeColor="text1" w:themeTint="BF"/>
        </w:rPr>
        <w:t>Serve as a Jira and Agile coach, training technical leads and business partners in backlog management, Kanban practices, and metrics interpretation (lead time, WIP, cycle time) to support self-service reporting and better cross-functional collaboration.</w:t>
      </w:r>
    </w:p>
    <w:p w14:paraId="41BBD0FB" w14:textId="7A41607B" w:rsidR="00F57C06" w:rsidRPr="002C31D3" w:rsidRDefault="00F57C06" w:rsidP="00F57C06">
      <w:pPr>
        <w:spacing w:line="240" w:lineRule="auto"/>
        <w:rPr>
          <w:rFonts w:ascii="Times New Roman" w:hAnsi="Times New Roman" w:cs="Times New Roman"/>
          <w:b/>
        </w:rPr>
      </w:pPr>
      <w:r w:rsidRPr="002C31D3">
        <w:rPr>
          <w:rFonts w:ascii="Times New Roman" w:hAnsi="Times New Roman" w:cs="Times New Roman"/>
          <w:noProof/>
        </w:rPr>
        <w:drawing>
          <wp:inline distT="0" distB="0" distL="0" distR="0" wp14:anchorId="2BFAD25A" wp14:editId="50648782">
            <wp:extent cx="96982" cy="96982"/>
            <wp:effectExtent l="0" t="0" r="0" b="0"/>
            <wp:docPr id="8" name="Graphic 8" descr="Employee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ployee badg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3395" cy="113395"/>
                    </a:xfrm>
                    <a:prstGeom prst="rect">
                      <a:avLst/>
                    </a:prstGeom>
                  </pic:spPr>
                </pic:pic>
              </a:graphicData>
            </a:graphic>
          </wp:inline>
        </w:drawing>
      </w:r>
      <w:r w:rsidRPr="002C31D3">
        <w:rPr>
          <w:rFonts w:ascii="Times New Roman" w:hAnsi="Times New Roman" w:cs="Times New Roman"/>
          <w:b/>
          <w:bCs/>
        </w:rPr>
        <w:t xml:space="preserve"> Product Owner</w:t>
      </w:r>
      <w:r>
        <w:rPr>
          <w:rFonts w:ascii="Times New Roman" w:hAnsi="Times New Roman" w:cs="Times New Roman"/>
          <w:b/>
          <w:bCs/>
        </w:rPr>
        <w:t xml:space="preserve"> </w:t>
      </w:r>
      <w:r w:rsidRPr="002C31D3">
        <w:rPr>
          <w:rFonts w:ascii="Times New Roman" w:hAnsi="Times New Roman" w:cs="Times New Roman"/>
          <w:b/>
          <w:bCs/>
        </w:rPr>
        <w:t>– Op</w:t>
      </w:r>
      <w:r>
        <w:rPr>
          <w:rFonts w:ascii="Times New Roman" w:hAnsi="Times New Roman" w:cs="Times New Roman"/>
          <w:b/>
          <w:bCs/>
        </w:rPr>
        <w:t>erations &amp; Security Services</w:t>
      </w:r>
      <w:r w:rsidRPr="002C31D3">
        <w:rPr>
          <w:rFonts w:ascii="Times New Roman" w:hAnsi="Times New Roman" w:cs="Times New Roman"/>
          <w:b/>
          <w:bCs/>
        </w:rPr>
        <w:t xml:space="preserve">  </w:t>
      </w:r>
      <w:r w:rsidRPr="002C31D3">
        <w:rPr>
          <w:rFonts w:ascii="Times New Roman" w:hAnsi="Times New Roman" w:cs="Times New Roman"/>
        </w:rPr>
        <w:t xml:space="preserve"> </w:t>
      </w:r>
      <w:r w:rsidRPr="002C31D3">
        <w:rPr>
          <w:rFonts w:ascii="Times New Roman" w:hAnsi="Times New Roman" w:cs="Times New Roman"/>
          <w:b/>
          <w:noProof/>
        </w:rPr>
        <w:drawing>
          <wp:inline distT="0" distB="0" distL="0" distR="0" wp14:anchorId="3BAF64A3" wp14:editId="52B495F5">
            <wp:extent cx="99951" cy="99951"/>
            <wp:effectExtent l="0" t="0" r="0" b="0"/>
            <wp:docPr id="9" name="Graphic 9"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Pr="002C31D3">
        <w:rPr>
          <w:rFonts w:ascii="Times New Roman" w:hAnsi="Times New Roman" w:cs="Times New Roman"/>
          <w:b/>
        </w:rPr>
        <w:t xml:space="preserve"> </w:t>
      </w:r>
      <w:r w:rsidRPr="002C31D3">
        <w:rPr>
          <w:rFonts w:ascii="Times New Roman" w:hAnsi="Times New Roman" w:cs="Times New Roman"/>
          <w:bCs/>
        </w:rPr>
        <w:t xml:space="preserve">Center for Internet Security </w:t>
      </w:r>
      <w:r>
        <w:rPr>
          <w:rFonts w:ascii="Times New Roman" w:hAnsi="Times New Roman" w:cs="Times New Roman"/>
          <w:bCs/>
        </w:rPr>
        <w:t xml:space="preserve">   </w:t>
      </w:r>
      <w:r w:rsidRPr="002C31D3">
        <w:rPr>
          <w:rFonts w:ascii="Times New Roman" w:hAnsi="Times New Roman" w:cs="Times New Roman"/>
          <w:b/>
        </w:rPr>
        <w:t xml:space="preserve">            </w:t>
      </w:r>
      <w:r w:rsidRPr="002C31D3">
        <w:rPr>
          <w:rFonts w:ascii="Times New Roman" w:hAnsi="Times New Roman" w:cs="Times New Roman"/>
          <w:b/>
          <w:noProof/>
        </w:rPr>
        <w:drawing>
          <wp:inline distT="0" distB="0" distL="0" distR="0" wp14:anchorId="74E9C28D" wp14:editId="46D9804D">
            <wp:extent cx="83835" cy="8383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Pr="002C31D3">
        <w:rPr>
          <w:rFonts w:ascii="Times New Roman" w:hAnsi="Times New Roman" w:cs="Times New Roman"/>
          <w:bCs/>
        </w:rPr>
        <w:t xml:space="preserve"> </w:t>
      </w:r>
      <w:r>
        <w:rPr>
          <w:rFonts w:ascii="Times New Roman" w:hAnsi="Times New Roman" w:cs="Times New Roman"/>
          <w:bCs/>
        </w:rPr>
        <w:t>Nov</w:t>
      </w:r>
      <w:r w:rsidRPr="002C31D3">
        <w:rPr>
          <w:rFonts w:ascii="Times New Roman" w:hAnsi="Times New Roman" w:cs="Times New Roman"/>
          <w:bCs/>
        </w:rPr>
        <w:t xml:space="preserve">. 2022 </w:t>
      </w:r>
      <w:r>
        <w:rPr>
          <w:rFonts w:ascii="Times New Roman" w:hAnsi="Times New Roman" w:cs="Times New Roman"/>
          <w:bCs/>
        </w:rPr>
        <w:t>–</w:t>
      </w:r>
      <w:r w:rsidRPr="002C31D3">
        <w:rPr>
          <w:rFonts w:ascii="Times New Roman" w:hAnsi="Times New Roman" w:cs="Times New Roman"/>
          <w:bCs/>
        </w:rPr>
        <w:t xml:space="preserve"> </w:t>
      </w:r>
      <w:r w:rsidR="001E278E">
        <w:rPr>
          <w:rFonts w:ascii="Times New Roman" w:hAnsi="Times New Roman" w:cs="Times New Roman"/>
          <w:bCs/>
        </w:rPr>
        <w:t>Oct. 2023</w:t>
      </w:r>
    </w:p>
    <w:p w14:paraId="371F85EB" w14:textId="77777777" w:rsidR="001C716E" w:rsidRPr="001C716E" w:rsidRDefault="001C716E" w:rsidP="001C716E">
      <w:pPr>
        <w:spacing w:after="20" w:line="240" w:lineRule="auto"/>
        <w:rPr>
          <w:rFonts w:ascii="Times New Roman" w:hAnsi="Times New Roman" w:cs="Times New Roman"/>
          <w:color w:val="404040" w:themeColor="text1" w:themeTint="BF"/>
        </w:rPr>
      </w:pPr>
      <w:bookmarkStart w:id="0" w:name="_Hlk124786012"/>
      <w:r w:rsidRPr="001C716E">
        <w:rPr>
          <w:rFonts w:ascii="Times New Roman" w:hAnsi="Times New Roman" w:cs="Times New Roman"/>
          <w:color w:val="404040" w:themeColor="text1" w:themeTint="BF"/>
        </w:rPr>
        <w:t xml:space="preserve">CIS </w:t>
      </w:r>
      <w:r w:rsidRPr="001C716E">
        <w:rPr>
          <w:rFonts w:ascii="Times New Roman" w:hAnsi="Times New Roman" w:cs="Times New Roman"/>
          <w:color w:val="404040" w:themeColor="text1" w:themeTint="BF"/>
          <w:shd w:val="clear" w:color="auto" w:fill="FFFFFF"/>
        </w:rPr>
        <w:t>(Center for Internet Security) is the trusted guide to confidence in the connected world. The Operations and Security Services (OSS) division provides cybersecurity products and services to more than 14,000 State, Local, Tribal, and Territorial (SLTT) organizations across the U.S.</w:t>
      </w:r>
    </w:p>
    <w:bookmarkEnd w:id="0"/>
    <w:p w14:paraId="6ED405B2" w14:textId="564D9142" w:rsidR="00F57C06" w:rsidRDefault="00F57C06" w:rsidP="00F57C06">
      <w:pPr>
        <w:pStyle w:val="ListParagraph"/>
        <w:numPr>
          <w:ilvl w:val="0"/>
          <w:numId w:val="8"/>
        </w:numPr>
        <w:spacing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Joined OSS team as the second Product Owner and took over the management of Albert Network Monitoring, Managed Security Services</w:t>
      </w:r>
      <w:r w:rsidR="00E45CBE">
        <w:rPr>
          <w:rFonts w:ascii="Times New Roman" w:hAnsi="Times New Roman" w:cs="Times New Roman"/>
          <w:color w:val="404040" w:themeColor="text1" w:themeTint="BF"/>
        </w:rPr>
        <w:t xml:space="preserve"> (Accenture)</w:t>
      </w:r>
      <w:r>
        <w:rPr>
          <w:rFonts w:ascii="Times New Roman" w:hAnsi="Times New Roman" w:cs="Times New Roman"/>
          <w:color w:val="404040" w:themeColor="text1" w:themeTint="BF"/>
        </w:rPr>
        <w:t>, Email Protection Service</w:t>
      </w:r>
      <w:r w:rsidR="00E45CBE">
        <w:rPr>
          <w:rFonts w:ascii="Times New Roman" w:hAnsi="Times New Roman" w:cs="Times New Roman"/>
          <w:color w:val="404040" w:themeColor="text1" w:themeTint="BF"/>
        </w:rPr>
        <w:t xml:space="preserve"> (</w:t>
      </w:r>
      <w:proofErr w:type="spellStart"/>
      <w:r w:rsidR="00E45CBE">
        <w:rPr>
          <w:rFonts w:ascii="Times New Roman" w:hAnsi="Times New Roman" w:cs="Times New Roman"/>
          <w:color w:val="404040" w:themeColor="text1" w:themeTint="BF"/>
        </w:rPr>
        <w:t>DuoCircle</w:t>
      </w:r>
      <w:proofErr w:type="spellEnd"/>
      <w:r w:rsidR="00E45CBE">
        <w:rPr>
          <w:rFonts w:ascii="Times New Roman" w:hAnsi="Times New Roman" w:cs="Times New Roman"/>
          <w:color w:val="404040" w:themeColor="text1" w:themeTint="BF"/>
        </w:rPr>
        <w:t>)</w:t>
      </w:r>
      <w:r>
        <w:rPr>
          <w:rFonts w:ascii="Times New Roman" w:hAnsi="Times New Roman" w:cs="Times New Roman"/>
          <w:color w:val="404040" w:themeColor="text1" w:themeTint="BF"/>
        </w:rPr>
        <w:t xml:space="preserve"> and Cyber Threat Intelligence Sharing</w:t>
      </w:r>
      <w:r w:rsidR="00E45CBE">
        <w:rPr>
          <w:rFonts w:ascii="Times New Roman" w:hAnsi="Times New Roman" w:cs="Times New Roman"/>
          <w:color w:val="404040" w:themeColor="text1" w:themeTint="BF"/>
        </w:rPr>
        <w:t xml:space="preserve"> (</w:t>
      </w:r>
      <w:proofErr w:type="spellStart"/>
      <w:r w:rsidR="00E45CBE">
        <w:rPr>
          <w:rFonts w:ascii="Times New Roman" w:hAnsi="Times New Roman" w:cs="Times New Roman"/>
          <w:color w:val="404040" w:themeColor="text1" w:themeTint="BF"/>
        </w:rPr>
        <w:t>Cyware</w:t>
      </w:r>
      <w:proofErr w:type="spellEnd"/>
      <w:r w:rsidR="00E45CBE">
        <w:rPr>
          <w:rFonts w:ascii="Times New Roman" w:hAnsi="Times New Roman" w:cs="Times New Roman"/>
          <w:color w:val="404040" w:themeColor="text1" w:themeTint="BF"/>
        </w:rPr>
        <w:t>)</w:t>
      </w:r>
    </w:p>
    <w:p w14:paraId="56EB64FD" w14:textId="5EE0A600" w:rsidR="00F57C06" w:rsidRDefault="00F57C06" w:rsidP="00F57C06">
      <w:pPr>
        <w:pStyle w:val="ListParagraph"/>
        <w:numPr>
          <w:ilvl w:val="0"/>
          <w:numId w:val="8"/>
        </w:numPr>
        <w:spacing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Collaborated with our Agile Office to build out a Kanban style task management system in Jira for Email Protection Service and kick off Kanban ceremonies</w:t>
      </w:r>
    </w:p>
    <w:p w14:paraId="66B17AAB" w14:textId="76DD8C03" w:rsidR="00F57C06" w:rsidRDefault="00F57C06" w:rsidP="005431BF">
      <w:pPr>
        <w:pStyle w:val="ListParagraph"/>
        <w:numPr>
          <w:ilvl w:val="0"/>
          <w:numId w:val="8"/>
        </w:numPr>
        <w:spacing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Created a Product Management space in Confluence to help supply structure and a home for documentation around product strategies, roadmaps, metrics, contacts, processes (current and recommended process improvements) as well as learning tracks for new hires</w:t>
      </w:r>
    </w:p>
    <w:p w14:paraId="75F47C8B" w14:textId="77777777" w:rsidR="00F57C06" w:rsidRPr="00F57C06" w:rsidRDefault="00F57C06" w:rsidP="00F57C06">
      <w:pPr>
        <w:pStyle w:val="ListParagraph"/>
        <w:spacing w:line="240" w:lineRule="auto"/>
        <w:rPr>
          <w:rFonts w:ascii="Times New Roman" w:hAnsi="Times New Roman" w:cs="Times New Roman"/>
          <w:color w:val="404040" w:themeColor="text1" w:themeTint="BF"/>
        </w:rPr>
      </w:pPr>
    </w:p>
    <w:p w14:paraId="64472864" w14:textId="36078781" w:rsidR="005431BF" w:rsidRPr="002C31D3" w:rsidRDefault="005431BF" w:rsidP="005431BF">
      <w:pPr>
        <w:spacing w:line="240" w:lineRule="auto"/>
        <w:rPr>
          <w:rFonts w:ascii="Times New Roman" w:hAnsi="Times New Roman" w:cs="Times New Roman"/>
          <w:b/>
        </w:rPr>
      </w:pPr>
      <w:r w:rsidRPr="002C31D3">
        <w:rPr>
          <w:rFonts w:ascii="Times New Roman" w:hAnsi="Times New Roman" w:cs="Times New Roman"/>
          <w:noProof/>
        </w:rPr>
        <w:drawing>
          <wp:inline distT="0" distB="0" distL="0" distR="0" wp14:anchorId="18E57147" wp14:editId="35376851">
            <wp:extent cx="96982" cy="96982"/>
            <wp:effectExtent l="0" t="0" r="0" b="0"/>
            <wp:docPr id="16" name="Graphic 16" descr="Employee 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ployee badg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3395" cy="113395"/>
                    </a:xfrm>
                    <a:prstGeom prst="rect">
                      <a:avLst/>
                    </a:prstGeom>
                  </pic:spPr>
                </pic:pic>
              </a:graphicData>
            </a:graphic>
          </wp:inline>
        </w:drawing>
      </w:r>
      <w:r w:rsidRPr="002C31D3">
        <w:rPr>
          <w:rFonts w:ascii="Times New Roman" w:hAnsi="Times New Roman" w:cs="Times New Roman"/>
          <w:b/>
          <w:bCs/>
        </w:rPr>
        <w:t xml:space="preserve"> Product Owner</w:t>
      </w:r>
      <w:r>
        <w:rPr>
          <w:rFonts w:ascii="Times New Roman" w:hAnsi="Times New Roman" w:cs="Times New Roman"/>
          <w:b/>
          <w:bCs/>
        </w:rPr>
        <w:t>/ Product Manager</w:t>
      </w:r>
      <w:r w:rsidRPr="002C31D3">
        <w:rPr>
          <w:rFonts w:ascii="Times New Roman" w:hAnsi="Times New Roman" w:cs="Times New Roman"/>
          <w:b/>
          <w:bCs/>
        </w:rPr>
        <w:t xml:space="preserve"> – Optimus  </w:t>
      </w:r>
      <w:r w:rsidRPr="002C31D3">
        <w:rPr>
          <w:rFonts w:ascii="Times New Roman" w:hAnsi="Times New Roman" w:cs="Times New Roman"/>
        </w:rPr>
        <w:t xml:space="preserve"> </w:t>
      </w:r>
      <w:r w:rsidRPr="002C31D3">
        <w:rPr>
          <w:rFonts w:ascii="Times New Roman" w:hAnsi="Times New Roman" w:cs="Times New Roman"/>
          <w:b/>
          <w:noProof/>
        </w:rPr>
        <w:drawing>
          <wp:inline distT="0" distB="0" distL="0" distR="0" wp14:anchorId="29A9B5C2" wp14:editId="6EAE8E25">
            <wp:extent cx="99951" cy="99951"/>
            <wp:effectExtent l="0" t="0" r="0" b="0"/>
            <wp:docPr id="15" name="Graphic 15"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Pr="002C31D3">
        <w:rPr>
          <w:rFonts w:ascii="Times New Roman" w:hAnsi="Times New Roman" w:cs="Times New Roman"/>
          <w:b/>
        </w:rPr>
        <w:t xml:space="preserve"> </w:t>
      </w:r>
      <w:r w:rsidRPr="002C31D3">
        <w:rPr>
          <w:rFonts w:ascii="Times New Roman" w:hAnsi="Times New Roman" w:cs="Times New Roman"/>
          <w:bCs/>
        </w:rPr>
        <w:t xml:space="preserve">Center for Internet Security </w:t>
      </w:r>
      <w:r>
        <w:rPr>
          <w:rFonts w:ascii="Times New Roman" w:hAnsi="Times New Roman" w:cs="Times New Roman"/>
          <w:bCs/>
        </w:rPr>
        <w:t xml:space="preserve">   </w:t>
      </w:r>
      <w:r w:rsidRPr="002C31D3">
        <w:rPr>
          <w:rFonts w:ascii="Times New Roman" w:hAnsi="Times New Roman" w:cs="Times New Roman"/>
          <w:b/>
        </w:rPr>
        <w:t xml:space="preserve">                    </w:t>
      </w:r>
      <w:r w:rsidRPr="002C31D3">
        <w:rPr>
          <w:rFonts w:ascii="Times New Roman" w:hAnsi="Times New Roman" w:cs="Times New Roman"/>
          <w:b/>
          <w:noProof/>
        </w:rPr>
        <w:drawing>
          <wp:inline distT="0" distB="0" distL="0" distR="0" wp14:anchorId="399003E6" wp14:editId="64F25C1B">
            <wp:extent cx="83835" cy="83835"/>
            <wp:effectExtent l="0" t="0" r="0" b="0"/>
            <wp:docPr id="14" name="Graphic 14"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Pr="002C31D3">
        <w:rPr>
          <w:rFonts w:ascii="Times New Roman" w:hAnsi="Times New Roman" w:cs="Times New Roman"/>
          <w:bCs/>
        </w:rPr>
        <w:t xml:space="preserve"> Jan. 2022 - </w:t>
      </w:r>
      <w:r w:rsidR="00B721E6">
        <w:rPr>
          <w:rFonts w:ascii="Times New Roman" w:hAnsi="Times New Roman" w:cs="Times New Roman"/>
          <w:bCs/>
        </w:rPr>
        <w:t>Nov</w:t>
      </w:r>
      <w:r w:rsidR="00B721E6" w:rsidRPr="002C31D3">
        <w:rPr>
          <w:rFonts w:ascii="Times New Roman" w:hAnsi="Times New Roman" w:cs="Times New Roman"/>
          <w:bCs/>
        </w:rPr>
        <w:t>. 2022</w:t>
      </w:r>
    </w:p>
    <w:p w14:paraId="5EFFA207" w14:textId="6F4E2972" w:rsidR="004E1ACA" w:rsidRPr="002C31D3" w:rsidRDefault="004E1ACA" w:rsidP="00545123">
      <w:pPr>
        <w:spacing w:after="2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CIS engineering researches, designs, </w:t>
      </w:r>
      <w:r w:rsidR="00545123" w:rsidRPr="002C31D3">
        <w:rPr>
          <w:rFonts w:ascii="Times New Roman" w:hAnsi="Times New Roman" w:cs="Times New Roman"/>
          <w:color w:val="404040" w:themeColor="text1" w:themeTint="BF"/>
        </w:rPr>
        <w:t>implements,</w:t>
      </w:r>
      <w:r w:rsidRPr="002C31D3">
        <w:rPr>
          <w:rFonts w:ascii="Times New Roman" w:hAnsi="Times New Roman" w:cs="Times New Roman"/>
          <w:color w:val="404040" w:themeColor="text1" w:themeTint="BF"/>
        </w:rPr>
        <w:t xml:space="preserve"> and maintains cybersecurity best practice tools and services. Optimus </w:t>
      </w:r>
      <w:r w:rsidR="00013A52" w:rsidRPr="002C31D3">
        <w:rPr>
          <w:rFonts w:ascii="Times New Roman" w:hAnsi="Times New Roman" w:cs="Times New Roman"/>
          <w:color w:val="404040" w:themeColor="text1" w:themeTint="BF"/>
        </w:rPr>
        <w:t>manages</w:t>
      </w:r>
      <w:r w:rsidRPr="002C31D3">
        <w:rPr>
          <w:rFonts w:ascii="Times New Roman" w:hAnsi="Times New Roman" w:cs="Times New Roman"/>
          <w:color w:val="404040" w:themeColor="text1" w:themeTint="BF"/>
        </w:rPr>
        <w:t xml:space="preserve"> developer-facing automation tooling, including an externally facing API. The team is fully remote and operates </w:t>
      </w:r>
      <w:r w:rsidRPr="002C31D3">
        <w:rPr>
          <w:rFonts w:ascii="Times New Roman" w:hAnsi="Times New Roman" w:cs="Times New Roman"/>
          <w:color w:val="404040" w:themeColor="text1" w:themeTint="BF"/>
        </w:rPr>
        <w:lastRenderedPageBreak/>
        <w:t xml:space="preserve">successfully across time zones. By combining research, data, experimentation, and continuous deployments we discover needs and solve fundamental problems that impact cybersecurity for organizations around the world. </w:t>
      </w:r>
    </w:p>
    <w:p w14:paraId="0E881593" w14:textId="468D2D7B" w:rsidR="004E1ACA" w:rsidRPr="002C31D3" w:rsidRDefault="004E1ACA" w:rsidP="00026C98">
      <w:pPr>
        <w:pStyle w:val="ListParagraph"/>
        <w:numPr>
          <w:ilvl w:val="0"/>
          <w:numId w:val="8"/>
        </w:numPr>
        <w:spacing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Awarded Spot</w:t>
      </w:r>
      <w:r w:rsidR="00434EDD" w:rsidRPr="002C31D3">
        <w:rPr>
          <w:rFonts w:ascii="Times New Roman" w:hAnsi="Times New Roman" w:cs="Times New Roman"/>
          <w:color w:val="404040" w:themeColor="text1" w:themeTint="BF"/>
        </w:rPr>
        <w:t xml:space="preserve"> Achievement</w:t>
      </w:r>
      <w:r w:rsidRPr="002C31D3">
        <w:rPr>
          <w:rFonts w:ascii="Times New Roman" w:hAnsi="Times New Roman" w:cs="Times New Roman"/>
          <w:color w:val="404040" w:themeColor="text1" w:themeTint="BF"/>
        </w:rPr>
        <w:t xml:space="preserve"> Recognition for writing one of the first </w:t>
      </w:r>
      <w:r w:rsidR="00B806C8" w:rsidRPr="002C31D3">
        <w:rPr>
          <w:rFonts w:ascii="Times New Roman" w:hAnsi="Times New Roman" w:cs="Times New Roman"/>
          <w:color w:val="404040" w:themeColor="text1" w:themeTint="BF"/>
        </w:rPr>
        <w:t>“</w:t>
      </w:r>
      <w:r w:rsidRPr="002C31D3">
        <w:rPr>
          <w:rFonts w:ascii="Times New Roman" w:hAnsi="Times New Roman" w:cs="Times New Roman"/>
          <w:color w:val="404040" w:themeColor="text1" w:themeTint="BF"/>
        </w:rPr>
        <w:t>6-pager</w:t>
      </w:r>
      <w:r w:rsidR="00B806C8" w:rsidRPr="002C31D3">
        <w:rPr>
          <w:rFonts w:ascii="Times New Roman" w:hAnsi="Times New Roman" w:cs="Times New Roman"/>
          <w:color w:val="404040" w:themeColor="text1" w:themeTint="BF"/>
        </w:rPr>
        <w:t>”</w:t>
      </w:r>
      <w:r w:rsidRPr="002C31D3">
        <w:rPr>
          <w:rFonts w:ascii="Times New Roman" w:hAnsi="Times New Roman" w:cs="Times New Roman"/>
          <w:color w:val="404040" w:themeColor="text1" w:themeTint="BF"/>
        </w:rPr>
        <w:t xml:space="preserve"> product strategies for Security Best Practices</w:t>
      </w:r>
      <w:r w:rsidR="00B806C8" w:rsidRPr="002C31D3">
        <w:rPr>
          <w:rFonts w:ascii="Times New Roman" w:hAnsi="Times New Roman" w:cs="Times New Roman"/>
          <w:color w:val="404040" w:themeColor="text1" w:themeTint="BF"/>
        </w:rPr>
        <w:t xml:space="preserve"> division</w:t>
      </w:r>
      <w:r w:rsidRPr="002C31D3">
        <w:rPr>
          <w:rFonts w:ascii="Times New Roman" w:hAnsi="Times New Roman" w:cs="Times New Roman"/>
          <w:color w:val="404040" w:themeColor="text1" w:themeTint="BF"/>
        </w:rPr>
        <w:t xml:space="preserve">. </w:t>
      </w:r>
      <w:r w:rsidR="00FA7183" w:rsidRPr="002C31D3">
        <w:rPr>
          <w:rFonts w:ascii="Times New Roman" w:hAnsi="Times New Roman" w:cs="Times New Roman"/>
          <w:color w:val="404040" w:themeColor="text1" w:themeTint="BF"/>
        </w:rPr>
        <w:t>The strategy is a living document w</w:t>
      </w:r>
      <w:r w:rsidRPr="002C31D3">
        <w:rPr>
          <w:rFonts w:ascii="Times New Roman" w:hAnsi="Times New Roman" w:cs="Times New Roman"/>
          <w:color w:val="404040" w:themeColor="text1" w:themeTint="BF"/>
        </w:rPr>
        <w:t>ritten for Optimus 2022-23</w:t>
      </w:r>
      <w:r w:rsidR="00434EDD" w:rsidRPr="002C31D3">
        <w:rPr>
          <w:rFonts w:ascii="Times New Roman" w:hAnsi="Times New Roman" w:cs="Times New Roman"/>
          <w:color w:val="404040" w:themeColor="text1" w:themeTint="BF"/>
        </w:rPr>
        <w:t xml:space="preserve"> based on </w:t>
      </w:r>
      <w:r w:rsidR="00434EDD" w:rsidRPr="002C31D3">
        <w:rPr>
          <w:rFonts w:ascii="Times New Roman" w:hAnsi="Times New Roman" w:cs="Times New Roman"/>
          <w:i/>
          <w:iCs/>
          <w:color w:val="404040" w:themeColor="text1" w:themeTint="BF"/>
        </w:rPr>
        <w:t>AWS Working Backwards</w:t>
      </w:r>
      <w:r w:rsidR="00434EDD" w:rsidRPr="002C31D3">
        <w:rPr>
          <w:rFonts w:ascii="Times New Roman" w:hAnsi="Times New Roman" w:cs="Times New Roman"/>
          <w:color w:val="404040" w:themeColor="text1" w:themeTint="BF"/>
        </w:rPr>
        <w:t xml:space="preserve"> </w:t>
      </w:r>
      <w:r w:rsidR="00B806C8" w:rsidRPr="002C31D3">
        <w:rPr>
          <w:rFonts w:ascii="Times New Roman" w:hAnsi="Times New Roman" w:cs="Times New Roman"/>
          <w:color w:val="404040" w:themeColor="text1" w:themeTint="BF"/>
        </w:rPr>
        <w:t>“</w:t>
      </w:r>
      <w:r w:rsidR="00434EDD" w:rsidRPr="002C31D3">
        <w:rPr>
          <w:rFonts w:ascii="Times New Roman" w:hAnsi="Times New Roman" w:cs="Times New Roman"/>
          <w:color w:val="404040" w:themeColor="text1" w:themeTint="BF"/>
        </w:rPr>
        <w:t>6-page</w:t>
      </w:r>
      <w:r w:rsidR="00B806C8" w:rsidRPr="002C31D3">
        <w:rPr>
          <w:rFonts w:ascii="Times New Roman" w:hAnsi="Times New Roman" w:cs="Times New Roman"/>
          <w:color w:val="404040" w:themeColor="text1" w:themeTint="BF"/>
        </w:rPr>
        <w:t>”</w:t>
      </w:r>
      <w:r w:rsidR="00434EDD" w:rsidRPr="002C31D3">
        <w:rPr>
          <w:rFonts w:ascii="Times New Roman" w:hAnsi="Times New Roman" w:cs="Times New Roman"/>
          <w:color w:val="404040" w:themeColor="text1" w:themeTint="BF"/>
        </w:rPr>
        <w:t xml:space="preserve"> narrative</w:t>
      </w:r>
      <w:r w:rsidRPr="002C31D3">
        <w:rPr>
          <w:rFonts w:ascii="Times New Roman" w:hAnsi="Times New Roman" w:cs="Times New Roman"/>
          <w:color w:val="404040" w:themeColor="text1" w:themeTint="BF"/>
        </w:rPr>
        <w:t xml:space="preserve"> </w:t>
      </w:r>
      <w:r w:rsidR="00434EDD" w:rsidRPr="002C31D3">
        <w:rPr>
          <w:rFonts w:ascii="Times New Roman" w:hAnsi="Times New Roman" w:cs="Times New Roman"/>
          <w:color w:val="404040" w:themeColor="text1" w:themeTint="BF"/>
        </w:rPr>
        <w:t>methodology</w:t>
      </w:r>
    </w:p>
    <w:p w14:paraId="15B06878" w14:textId="58583EA6"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Transition</w:t>
      </w:r>
      <w:r w:rsidR="000B620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Optimus API from a pro</w:t>
      </w:r>
      <w:r w:rsidR="00316362">
        <w:rPr>
          <w:rFonts w:ascii="Times New Roman" w:hAnsi="Times New Roman" w:cs="Times New Roman"/>
          <w:color w:val="404040" w:themeColor="text1" w:themeTint="BF"/>
        </w:rPr>
        <w:t>totype</w:t>
      </w:r>
      <w:r w:rsidR="00B806C8" w:rsidRPr="002C31D3">
        <w:rPr>
          <w:rFonts w:ascii="Times New Roman" w:hAnsi="Times New Roman" w:cs="Times New Roman"/>
          <w:color w:val="404040" w:themeColor="text1" w:themeTint="BF"/>
        </w:rPr>
        <w:t xml:space="preserve"> released April 2021</w:t>
      </w:r>
      <w:r w:rsidRPr="002C31D3">
        <w:rPr>
          <w:rFonts w:ascii="Times New Roman" w:hAnsi="Times New Roman" w:cs="Times New Roman"/>
          <w:color w:val="404040" w:themeColor="text1" w:themeTint="BF"/>
        </w:rPr>
        <w:t xml:space="preserve"> to a production tool</w:t>
      </w:r>
      <w:r w:rsidR="00B806C8" w:rsidRPr="002C31D3">
        <w:rPr>
          <w:rFonts w:ascii="Times New Roman" w:hAnsi="Times New Roman" w:cs="Times New Roman"/>
          <w:color w:val="404040" w:themeColor="text1" w:themeTint="BF"/>
        </w:rPr>
        <w:t xml:space="preserve"> April 2022</w:t>
      </w:r>
      <w:r w:rsidRPr="002C31D3">
        <w:rPr>
          <w:rFonts w:ascii="Times New Roman" w:hAnsi="Times New Roman" w:cs="Times New Roman"/>
          <w:color w:val="404040" w:themeColor="text1" w:themeTint="BF"/>
        </w:rPr>
        <w:t xml:space="preserve"> </w:t>
      </w:r>
    </w:p>
    <w:p w14:paraId="61364B2A" w14:textId="604A1567"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Host</w:t>
      </w:r>
      <w:r w:rsidR="000B620A" w:rsidRPr="002C31D3">
        <w:rPr>
          <w:rFonts w:ascii="Times New Roman" w:hAnsi="Times New Roman" w:cs="Times New Roman"/>
          <w:color w:val="404040" w:themeColor="text1" w:themeTint="BF"/>
        </w:rPr>
        <w:t>ed the</w:t>
      </w:r>
      <w:r w:rsidRPr="002C31D3">
        <w:rPr>
          <w:rFonts w:ascii="Times New Roman" w:hAnsi="Times New Roman" w:cs="Times New Roman"/>
          <w:color w:val="404040" w:themeColor="text1" w:themeTint="BF"/>
        </w:rPr>
        <w:t xml:space="preserve"> first</w:t>
      </w:r>
      <w:r w:rsidR="000B620A" w:rsidRPr="002C31D3">
        <w:rPr>
          <w:rFonts w:ascii="Times New Roman" w:hAnsi="Times New Roman" w:cs="Times New Roman"/>
          <w:color w:val="404040" w:themeColor="text1" w:themeTint="BF"/>
        </w:rPr>
        <w:t xml:space="preserve"> Quarterly</w:t>
      </w:r>
      <w:r w:rsidRPr="002C31D3">
        <w:rPr>
          <w:rFonts w:ascii="Times New Roman" w:hAnsi="Times New Roman" w:cs="Times New Roman"/>
          <w:color w:val="404040" w:themeColor="text1" w:themeTint="BF"/>
        </w:rPr>
        <w:t xml:space="preserve"> Optimus Stakeholder Review. </w:t>
      </w:r>
      <w:r w:rsidR="00B806C8" w:rsidRPr="002C31D3">
        <w:rPr>
          <w:rFonts w:ascii="Times New Roman" w:hAnsi="Times New Roman" w:cs="Times New Roman"/>
          <w:color w:val="404040" w:themeColor="text1" w:themeTint="BF"/>
        </w:rPr>
        <w:t xml:space="preserve">This initial review offered an introduction to the tooling, the engineers behind it and the near-term roadmap for Q2. Consecutive </w:t>
      </w:r>
      <w:r w:rsidRPr="002C31D3">
        <w:rPr>
          <w:rFonts w:ascii="Times New Roman" w:hAnsi="Times New Roman" w:cs="Times New Roman"/>
          <w:color w:val="404040" w:themeColor="text1" w:themeTint="BF"/>
        </w:rPr>
        <w:t>review</w:t>
      </w:r>
      <w:r w:rsidR="00B806C8" w:rsidRPr="002C31D3">
        <w:rPr>
          <w:rFonts w:ascii="Times New Roman" w:hAnsi="Times New Roman" w:cs="Times New Roman"/>
          <w:color w:val="404040" w:themeColor="text1" w:themeTint="BF"/>
        </w:rPr>
        <w:t>s</w:t>
      </w:r>
      <w:r w:rsidRPr="002C31D3">
        <w:rPr>
          <w:rFonts w:ascii="Times New Roman" w:hAnsi="Times New Roman" w:cs="Times New Roman"/>
          <w:color w:val="404040" w:themeColor="text1" w:themeTint="BF"/>
        </w:rPr>
        <w:t xml:space="preserve"> </w:t>
      </w:r>
      <w:r w:rsidR="00B806C8" w:rsidRPr="002C31D3">
        <w:rPr>
          <w:rFonts w:ascii="Times New Roman" w:hAnsi="Times New Roman" w:cs="Times New Roman"/>
          <w:color w:val="404040" w:themeColor="text1" w:themeTint="BF"/>
        </w:rPr>
        <w:t>provide ongoing updates</w:t>
      </w:r>
      <w:r w:rsidRPr="002C31D3">
        <w:rPr>
          <w:rFonts w:ascii="Times New Roman" w:hAnsi="Times New Roman" w:cs="Times New Roman"/>
          <w:color w:val="404040" w:themeColor="text1" w:themeTint="BF"/>
        </w:rPr>
        <w:t xml:space="preserve"> for internal stakeholders as well as invites their input and feedback</w:t>
      </w:r>
    </w:p>
    <w:p w14:paraId="7AEE710E" w14:textId="41ECCEE2"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0B620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product usage metrics dashboard for internal stakeholders and create</w:t>
      </w:r>
      <w:r w:rsidR="000B620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product performance dashboards to assist with monitoring performed by the product team</w:t>
      </w:r>
    </w:p>
    <w:p w14:paraId="28742E62" w14:textId="2CD53188"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Lead </w:t>
      </w:r>
      <w:r w:rsidR="00FA7183" w:rsidRPr="002C31D3">
        <w:rPr>
          <w:rFonts w:ascii="Times New Roman" w:hAnsi="Times New Roman" w:cs="Times New Roman"/>
          <w:color w:val="404040" w:themeColor="text1" w:themeTint="BF"/>
        </w:rPr>
        <w:t xml:space="preserve">Optimus </w:t>
      </w:r>
      <w:r w:rsidRPr="002C31D3">
        <w:rPr>
          <w:rFonts w:ascii="Times New Roman" w:hAnsi="Times New Roman" w:cs="Times New Roman"/>
          <w:color w:val="404040" w:themeColor="text1" w:themeTint="BF"/>
        </w:rPr>
        <w:t>Customer Discovery initiative to connect with cybersecurity product vendors as well as build partnerships and create meaningful customer references</w:t>
      </w:r>
    </w:p>
    <w:p w14:paraId="6238CB09" w14:textId="4A42015E" w:rsidR="004E1AC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T</w:t>
      </w:r>
      <w:r w:rsidR="000B620A" w:rsidRPr="002C31D3">
        <w:rPr>
          <w:rFonts w:ascii="Times New Roman" w:hAnsi="Times New Roman" w:cs="Times New Roman"/>
          <w:color w:val="404040" w:themeColor="text1" w:themeTint="BF"/>
        </w:rPr>
        <w:t>ook</w:t>
      </w:r>
      <w:r w:rsidRPr="002C31D3">
        <w:rPr>
          <w:rFonts w:ascii="Times New Roman" w:hAnsi="Times New Roman" w:cs="Times New Roman"/>
          <w:color w:val="404040" w:themeColor="text1" w:themeTint="BF"/>
        </w:rPr>
        <w:t xml:space="preserve"> insights from</w:t>
      </w:r>
      <w:r w:rsidR="000B620A" w:rsidRPr="002C31D3">
        <w:rPr>
          <w:rFonts w:ascii="Times New Roman" w:hAnsi="Times New Roman" w:cs="Times New Roman"/>
          <w:color w:val="404040" w:themeColor="text1" w:themeTint="BF"/>
        </w:rPr>
        <w:t xml:space="preserve"> customer</w:t>
      </w:r>
      <w:r w:rsidRPr="002C31D3">
        <w:rPr>
          <w:rFonts w:ascii="Times New Roman" w:hAnsi="Times New Roman" w:cs="Times New Roman"/>
          <w:color w:val="404040" w:themeColor="text1" w:themeTint="BF"/>
        </w:rPr>
        <w:t xml:space="preserve"> discovery to create customer profiles</w:t>
      </w:r>
      <w:r w:rsidR="000B620A" w:rsidRPr="002C31D3">
        <w:rPr>
          <w:rFonts w:ascii="Times New Roman" w:hAnsi="Times New Roman" w:cs="Times New Roman"/>
          <w:color w:val="404040" w:themeColor="text1" w:themeTint="BF"/>
        </w:rPr>
        <w:t>. Then u</w:t>
      </w:r>
      <w:r w:rsidRPr="002C31D3">
        <w:rPr>
          <w:rFonts w:ascii="Times New Roman" w:hAnsi="Times New Roman" w:cs="Times New Roman"/>
          <w:color w:val="404040" w:themeColor="text1" w:themeTint="BF"/>
        </w:rPr>
        <w:t>tilize</w:t>
      </w:r>
      <w:r w:rsidR="000B620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w:t>
      </w:r>
      <w:r w:rsidR="000B620A" w:rsidRPr="002C31D3">
        <w:rPr>
          <w:rFonts w:ascii="Times New Roman" w:hAnsi="Times New Roman" w:cs="Times New Roman"/>
          <w:color w:val="404040" w:themeColor="text1" w:themeTint="BF"/>
        </w:rPr>
        <w:t xml:space="preserve">new </w:t>
      </w:r>
      <w:r w:rsidRPr="002C31D3">
        <w:rPr>
          <w:rFonts w:ascii="Times New Roman" w:hAnsi="Times New Roman" w:cs="Times New Roman"/>
          <w:color w:val="404040" w:themeColor="text1" w:themeTint="BF"/>
        </w:rPr>
        <w:t>customer profiles to create up to date value propositions to drive feature prioritization, and construct an updated product vision</w:t>
      </w:r>
      <w:r w:rsidR="00FA7183" w:rsidRPr="002C31D3">
        <w:rPr>
          <w:rFonts w:ascii="Times New Roman" w:hAnsi="Times New Roman" w:cs="Times New Roman"/>
          <w:color w:val="404040" w:themeColor="text1" w:themeTint="BF"/>
        </w:rPr>
        <w:t xml:space="preserve"> around Day-1 content delivery</w:t>
      </w:r>
    </w:p>
    <w:p w14:paraId="3E55AF98" w14:textId="4C683A13" w:rsidR="001D583A" w:rsidRPr="002C31D3" w:rsidRDefault="004E1AC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Coordinate</w:t>
      </w:r>
      <w:r w:rsidR="00316362">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first production vendor software API integration </w:t>
      </w:r>
      <w:r w:rsidR="001D583A" w:rsidRPr="002C31D3">
        <w:rPr>
          <w:rFonts w:ascii="Times New Roman" w:hAnsi="Times New Roman" w:cs="Times New Roman"/>
          <w:color w:val="404040" w:themeColor="text1" w:themeTint="BF"/>
        </w:rPr>
        <w:t xml:space="preserve">by </w:t>
      </w:r>
      <w:r w:rsidR="00013A52">
        <w:rPr>
          <w:rFonts w:ascii="Times New Roman" w:hAnsi="Times New Roman" w:cs="Times New Roman"/>
          <w:color w:val="404040" w:themeColor="text1" w:themeTint="BF"/>
        </w:rPr>
        <w:t>collaborating</w:t>
      </w:r>
      <w:r w:rsidR="001D583A" w:rsidRPr="002C31D3">
        <w:rPr>
          <w:rFonts w:ascii="Times New Roman" w:hAnsi="Times New Roman" w:cs="Times New Roman"/>
          <w:color w:val="404040" w:themeColor="text1" w:themeTint="BF"/>
        </w:rPr>
        <w:t xml:space="preserve"> with the </w:t>
      </w:r>
      <w:r w:rsidR="00013A52">
        <w:rPr>
          <w:rFonts w:ascii="Times New Roman" w:hAnsi="Times New Roman" w:cs="Times New Roman"/>
          <w:color w:val="404040" w:themeColor="text1" w:themeTint="BF"/>
        </w:rPr>
        <w:t>customer</w:t>
      </w:r>
      <w:r w:rsidR="001D583A" w:rsidRPr="002C31D3">
        <w:rPr>
          <w:rFonts w:ascii="Times New Roman" w:hAnsi="Times New Roman" w:cs="Times New Roman"/>
          <w:color w:val="404040" w:themeColor="text1" w:themeTint="BF"/>
        </w:rPr>
        <w:t xml:space="preserve">, sales account management </w:t>
      </w:r>
      <w:proofErr w:type="gramStart"/>
      <w:r w:rsidR="001D583A" w:rsidRPr="002C31D3">
        <w:rPr>
          <w:rFonts w:ascii="Times New Roman" w:hAnsi="Times New Roman" w:cs="Times New Roman"/>
          <w:color w:val="404040" w:themeColor="text1" w:themeTint="BF"/>
        </w:rPr>
        <w:t>and member success</w:t>
      </w:r>
      <w:proofErr w:type="gramEnd"/>
      <w:r w:rsidR="001D583A" w:rsidRPr="002C31D3">
        <w:rPr>
          <w:rFonts w:ascii="Times New Roman" w:hAnsi="Times New Roman" w:cs="Times New Roman"/>
          <w:color w:val="404040" w:themeColor="text1" w:themeTint="BF"/>
        </w:rPr>
        <w:t xml:space="preserve"> teams</w:t>
      </w:r>
    </w:p>
    <w:p w14:paraId="37D20AD6" w14:textId="783E3CF9" w:rsidR="004E1ACA" w:rsidRPr="002C31D3" w:rsidRDefault="001D583A" w:rsidP="00026C98">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I</w:t>
      </w:r>
      <w:r w:rsidR="004E1ACA" w:rsidRPr="002C31D3">
        <w:rPr>
          <w:rFonts w:ascii="Times New Roman" w:hAnsi="Times New Roman" w:cs="Times New Roman"/>
          <w:color w:val="404040" w:themeColor="text1" w:themeTint="BF"/>
        </w:rPr>
        <w:t>ncrease overall API usage by 80%</w:t>
      </w:r>
      <w:r w:rsidRPr="002C31D3">
        <w:rPr>
          <w:rFonts w:ascii="Times New Roman" w:hAnsi="Times New Roman" w:cs="Times New Roman"/>
          <w:color w:val="404040" w:themeColor="text1" w:themeTint="BF"/>
        </w:rPr>
        <w:t xml:space="preserve"> (metric criteria is total successful request count)</w:t>
      </w:r>
      <w:r w:rsidR="004E1ACA" w:rsidRPr="002C31D3">
        <w:rPr>
          <w:rFonts w:ascii="Times New Roman" w:hAnsi="Times New Roman" w:cs="Times New Roman"/>
          <w:color w:val="404040" w:themeColor="text1" w:themeTint="BF"/>
        </w:rPr>
        <w:t xml:space="preserve"> between Q1 and Q3 2022</w:t>
      </w:r>
    </w:p>
    <w:p w14:paraId="04F5F8CF" w14:textId="41777C42" w:rsidR="000C74C6" w:rsidRDefault="002C0801" w:rsidP="00D31F4F">
      <w:pPr>
        <w:pStyle w:val="ListParagraph"/>
        <w:numPr>
          <w:ilvl w:val="0"/>
          <w:numId w:val="8"/>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CIS in delivery of Optimus feature enhancements, technical debt cleanup, improvements to technical documentation, user onboarding, product support and communications</w:t>
      </w:r>
    </w:p>
    <w:p w14:paraId="0FF6832B" w14:textId="428C4C04" w:rsidR="004E1ACA" w:rsidRPr="004938AD" w:rsidRDefault="00D31F4F" w:rsidP="00790622">
      <w:pPr>
        <w:pStyle w:val="ListParagraph"/>
        <w:numPr>
          <w:ilvl w:val="0"/>
          <w:numId w:val="8"/>
        </w:numPr>
        <w:spacing w:after="0" w:line="240" w:lineRule="auto"/>
        <w:rPr>
          <w:rFonts w:ascii="Times New Roman" w:hAnsi="Times New Roman" w:cs="Times New Roman"/>
          <w:color w:val="404040" w:themeColor="text1" w:themeTint="BF"/>
        </w:rPr>
      </w:pPr>
      <w:r w:rsidRPr="004938AD">
        <w:rPr>
          <w:rFonts w:ascii="Times New Roman" w:hAnsi="Times New Roman" w:cs="Times New Roman"/>
          <w:color w:val="404040" w:themeColor="text1" w:themeTint="BF"/>
        </w:rPr>
        <w:t>Product Owner and community leader for an open-source language OVAL (Open Vulnerability Assessment Language)</w:t>
      </w:r>
    </w:p>
    <w:p w14:paraId="7F12D0C6" w14:textId="77777777" w:rsidR="004E1ACA" w:rsidRPr="002C31D3" w:rsidRDefault="004E1ACA" w:rsidP="007C1DB9">
      <w:pPr>
        <w:pStyle w:val="ListParagraph"/>
        <w:spacing w:line="240" w:lineRule="auto"/>
        <w:ind w:left="432"/>
        <w:rPr>
          <w:rFonts w:ascii="Times New Roman" w:hAnsi="Times New Roman" w:cs="Times New Roman"/>
          <w:color w:val="404040" w:themeColor="text1" w:themeTint="BF"/>
        </w:rPr>
      </w:pPr>
    </w:p>
    <w:p w14:paraId="0FE03910" w14:textId="792CCDD1" w:rsidR="004E1ACA" w:rsidRPr="002C31D3" w:rsidRDefault="004E1ACA" w:rsidP="00535FFA">
      <w:pPr>
        <w:pStyle w:val="ListParagraph"/>
        <w:numPr>
          <w:ilvl w:val="0"/>
          <w:numId w:val="2"/>
        </w:numPr>
        <w:spacing w:line="240" w:lineRule="auto"/>
        <w:rPr>
          <w:rFonts w:ascii="Times New Roman" w:hAnsi="Times New Roman" w:cs="Times New Roman"/>
          <w:color w:val="404040" w:themeColor="text1" w:themeTint="BF"/>
        </w:rPr>
      </w:pPr>
      <w:r w:rsidRPr="002C31D3">
        <w:rPr>
          <w:rFonts w:ascii="Times New Roman" w:hAnsi="Times New Roman" w:cs="Times New Roman"/>
          <w:b/>
          <w:bCs/>
          <w:color w:val="404040" w:themeColor="text1" w:themeTint="BF"/>
        </w:rPr>
        <w:t xml:space="preserve">Senior </w:t>
      </w:r>
      <w:r w:rsidR="00545123" w:rsidRPr="002C31D3">
        <w:rPr>
          <w:rFonts w:ascii="Times New Roman" w:hAnsi="Times New Roman" w:cs="Times New Roman"/>
          <w:b/>
          <w:bCs/>
          <w:color w:val="404040" w:themeColor="text1" w:themeTint="BF"/>
        </w:rPr>
        <w:t>QA</w:t>
      </w:r>
      <w:r w:rsidRPr="002C31D3">
        <w:rPr>
          <w:rFonts w:ascii="Times New Roman" w:hAnsi="Times New Roman" w:cs="Times New Roman"/>
          <w:b/>
          <w:bCs/>
          <w:color w:val="404040" w:themeColor="text1" w:themeTint="BF"/>
        </w:rPr>
        <w:t xml:space="preserve"> Software Engineer </w:t>
      </w:r>
      <w:r w:rsidR="00545123" w:rsidRPr="002C31D3">
        <w:rPr>
          <w:rFonts w:ascii="Times New Roman" w:hAnsi="Times New Roman" w:cs="Times New Roman"/>
          <w:b/>
          <w:bCs/>
          <w:color w:val="404040" w:themeColor="text1" w:themeTint="BF"/>
        </w:rPr>
        <w:t xml:space="preserve"> </w:t>
      </w:r>
      <w:r w:rsidR="002C0801" w:rsidRPr="002C31D3">
        <w:rPr>
          <w:rFonts w:ascii="Times New Roman" w:hAnsi="Times New Roman" w:cs="Times New Roman"/>
          <w:b/>
          <w:noProof/>
          <w:color w:val="404040" w:themeColor="text1" w:themeTint="BF"/>
        </w:rPr>
        <w:drawing>
          <wp:inline distT="0" distB="0" distL="0" distR="0" wp14:anchorId="0744CF77" wp14:editId="75D7B08A">
            <wp:extent cx="99951" cy="99951"/>
            <wp:effectExtent l="0" t="0" r="0" b="0"/>
            <wp:docPr id="19" name="Graphic 19"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2C0801" w:rsidRPr="002C31D3">
        <w:rPr>
          <w:rFonts w:ascii="Times New Roman" w:hAnsi="Times New Roman" w:cs="Times New Roman"/>
          <w:b/>
          <w:color w:val="404040" w:themeColor="text1" w:themeTint="BF"/>
        </w:rPr>
        <w:t xml:space="preserve"> </w:t>
      </w:r>
      <w:r w:rsidR="002C0801" w:rsidRPr="002C31D3">
        <w:rPr>
          <w:rFonts w:ascii="Times New Roman" w:hAnsi="Times New Roman" w:cs="Times New Roman"/>
          <w:bCs/>
          <w:color w:val="404040" w:themeColor="text1" w:themeTint="BF"/>
        </w:rPr>
        <w:t>Center for Internet Security</w:t>
      </w:r>
      <w:r w:rsidR="00545123" w:rsidRPr="002C31D3">
        <w:rPr>
          <w:rFonts w:ascii="Times New Roman" w:hAnsi="Times New Roman" w:cs="Times New Roman"/>
          <w:bCs/>
          <w:color w:val="404040" w:themeColor="text1" w:themeTint="BF"/>
        </w:rPr>
        <w:t xml:space="preserve">                                           </w:t>
      </w:r>
      <w:r w:rsidR="00545123" w:rsidRPr="002C31D3">
        <w:rPr>
          <w:rFonts w:ascii="Times New Roman" w:hAnsi="Times New Roman" w:cs="Times New Roman"/>
          <w:b/>
          <w:noProof/>
          <w:color w:val="404040" w:themeColor="text1" w:themeTint="BF"/>
        </w:rPr>
        <w:drawing>
          <wp:inline distT="0" distB="0" distL="0" distR="0" wp14:anchorId="7480EAD5" wp14:editId="10BDD0BD">
            <wp:extent cx="83835" cy="83835"/>
            <wp:effectExtent l="0" t="0" r="0" b="0"/>
            <wp:docPr id="20" name="Graphic 2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45123" w:rsidRPr="002C31D3">
        <w:rPr>
          <w:rFonts w:ascii="Times New Roman" w:hAnsi="Times New Roman" w:cs="Times New Roman"/>
          <w:bCs/>
          <w:color w:val="404040" w:themeColor="text1" w:themeTint="BF"/>
        </w:rPr>
        <w:t xml:space="preserve"> Oct. 2021 - Dec. 2021                                                               </w:t>
      </w:r>
    </w:p>
    <w:p w14:paraId="2515485F" w14:textId="77777777" w:rsidR="002C0801" w:rsidRPr="002C31D3" w:rsidRDefault="002C0801" w:rsidP="002C0801">
      <w:pPr>
        <w:pStyle w:val="ListParagraph"/>
        <w:spacing w:line="240" w:lineRule="auto"/>
        <w:rPr>
          <w:rFonts w:ascii="Times New Roman" w:hAnsi="Times New Roman" w:cs="Times New Roman"/>
          <w:color w:val="404040" w:themeColor="text1" w:themeTint="BF"/>
        </w:rPr>
      </w:pPr>
    </w:p>
    <w:p w14:paraId="6174F908" w14:textId="0E364726" w:rsidR="002C0801" w:rsidRPr="002C31D3" w:rsidRDefault="002C0801" w:rsidP="00026C98">
      <w:pPr>
        <w:pStyle w:val="ListParagraph"/>
        <w:numPr>
          <w:ilvl w:val="0"/>
          <w:numId w:val="9"/>
        </w:numPr>
        <w:spacing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Involved in the launch of three separate CIS products as sole QA engineer</w:t>
      </w:r>
    </w:p>
    <w:p w14:paraId="4D8A68A8" w14:textId="6BAB813F" w:rsidR="004E1ACA"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Designed and executed an </w:t>
      </w:r>
      <w:r w:rsidR="002C0801" w:rsidRPr="002C31D3">
        <w:rPr>
          <w:rFonts w:ascii="Times New Roman" w:hAnsi="Times New Roman" w:cs="Times New Roman"/>
          <w:color w:val="404040" w:themeColor="text1" w:themeTint="BF"/>
        </w:rPr>
        <w:t>end-to-end</w:t>
      </w:r>
      <w:r w:rsidRPr="002C31D3">
        <w:rPr>
          <w:rFonts w:ascii="Times New Roman" w:hAnsi="Times New Roman" w:cs="Times New Roman"/>
          <w:color w:val="404040" w:themeColor="text1" w:themeTint="BF"/>
        </w:rPr>
        <w:t xml:space="preserve"> test suite using Geb browser automation for CSAT web application</w:t>
      </w:r>
    </w:p>
    <w:p w14:paraId="1E738703" w14:textId="7B5DB9C7" w:rsidR="00563E36" w:rsidRPr="00563E36" w:rsidRDefault="00563E36" w:rsidP="00026C98">
      <w:pPr>
        <w:pStyle w:val="ListParagraph"/>
        <w:numPr>
          <w:ilvl w:val="0"/>
          <w:numId w:val="9"/>
        </w:numPr>
        <w:spacing w:after="0" w:line="240" w:lineRule="auto"/>
        <w:rPr>
          <w:rFonts w:ascii="Times New Roman" w:hAnsi="Times New Roman" w:cs="Times New Roman"/>
          <w:color w:val="404040" w:themeColor="text1" w:themeTint="BF"/>
        </w:rPr>
      </w:pPr>
      <w:r w:rsidRPr="00563E36">
        <w:rPr>
          <w:rFonts w:ascii="Times New Roman" w:hAnsi="Times New Roman" w:cs="Times New Roman"/>
          <w:color w:val="404040" w:themeColor="text1" w:themeTint="BF"/>
        </w:rPr>
        <w:t xml:space="preserve">Responsible for between 10 and 20 test environments at any given time for testing </w:t>
      </w:r>
      <w:r w:rsidR="00013A52">
        <w:rPr>
          <w:rFonts w:ascii="Times New Roman" w:hAnsi="Times New Roman" w:cs="Times New Roman"/>
          <w:color w:val="404040" w:themeColor="text1" w:themeTint="BF"/>
        </w:rPr>
        <w:t>automation content</w:t>
      </w:r>
      <w:r w:rsidRPr="00563E36">
        <w:rPr>
          <w:rFonts w:ascii="Times New Roman" w:hAnsi="Times New Roman" w:cs="Times New Roman"/>
          <w:color w:val="404040" w:themeColor="text1" w:themeTint="BF"/>
        </w:rPr>
        <w:t xml:space="preserve"> with assessor tooling. Work</w:t>
      </w:r>
      <w:r w:rsidR="00316362">
        <w:rPr>
          <w:rFonts w:ascii="Times New Roman" w:hAnsi="Times New Roman" w:cs="Times New Roman"/>
          <w:color w:val="404040" w:themeColor="text1" w:themeTint="BF"/>
        </w:rPr>
        <w:t>ed</w:t>
      </w:r>
      <w:r w:rsidRPr="00563E36">
        <w:rPr>
          <w:rFonts w:ascii="Times New Roman" w:hAnsi="Times New Roman" w:cs="Times New Roman"/>
          <w:color w:val="404040" w:themeColor="text1" w:themeTint="BF"/>
        </w:rPr>
        <w:t xml:space="preserve"> with cloud compliance group to protect and backup data for any required persistent images</w:t>
      </w:r>
    </w:p>
    <w:p w14:paraId="2D8A3C55" w14:textId="697B6B17" w:rsidR="00563E36" w:rsidRPr="00563E36" w:rsidRDefault="00563E36" w:rsidP="00026C98">
      <w:pPr>
        <w:pStyle w:val="ListParagraph"/>
        <w:numPr>
          <w:ilvl w:val="0"/>
          <w:numId w:val="9"/>
        </w:numPr>
        <w:spacing w:after="0" w:line="240" w:lineRule="auto"/>
        <w:rPr>
          <w:rFonts w:ascii="Times New Roman" w:hAnsi="Times New Roman" w:cs="Times New Roman"/>
          <w:color w:val="404040" w:themeColor="text1" w:themeTint="BF"/>
        </w:rPr>
      </w:pPr>
      <w:r w:rsidRPr="00563E36">
        <w:rPr>
          <w:rFonts w:ascii="Times New Roman" w:hAnsi="Times New Roman" w:cs="Times New Roman"/>
          <w:color w:val="404040" w:themeColor="text1" w:themeTint="BF"/>
        </w:rPr>
        <w:t>Work</w:t>
      </w:r>
      <w:r w:rsidR="00316362">
        <w:rPr>
          <w:rFonts w:ascii="Times New Roman" w:hAnsi="Times New Roman" w:cs="Times New Roman"/>
          <w:color w:val="404040" w:themeColor="text1" w:themeTint="BF"/>
        </w:rPr>
        <w:t>ed</w:t>
      </w:r>
      <w:r w:rsidRPr="00563E36">
        <w:rPr>
          <w:rFonts w:ascii="Times New Roman" w:hAnsi="Times New Roman" w:cs="Times New Roman"/>
          <w:color w:val="404040" w:themeColor="text1" w:themeTint="BF"/>
        </w:rPr>
        <w:t xml:space="preserve"> with CSAT development team to validate security framework mapping back to CIS Critical Security Controls </w:t>
      </w:r>
      <w:r w:rsidR="004E0B61">
        <w:rPr>
          <w:rFonts w:ascii="Times New Roman" w:hAnsi="Times New Roman" w:cs="Times New Roman"/>
          <w:color w:val="404040" w:themeColor="text1" w:themeTint="BF"/>
        </w:rPr>
        <w:t>(</w:t>
      </w:r>
      <w:r w:rsidRPr="00563E36">
        <w:rPr>
          <w:rFonts w:ascii="Times New Roman" w:hAnsi="Times New Roman" w:cs="Times New Roman"/>
          <w:color w:val="404040" w:themeColor="text1" w:themeTint="BF"/>
        </w:rPr>
        <w:t>NIST</w:t>
      </w:r>
      <w:r w:rsidR="004E0B61">
        <w:rPr>
          <w:rFonts w:ascii="Times New Roman" w:hAnsi="Times New Roman" w:cs="Times New Roman"/>
          <w:color w:val="404040" w:themeColor="text1" w:themeTint="BF"/>
        </w:rPr>
        <w:t xml:space="preserve"> for example)</w:t>
      </w:r>
    </w:p>
    <w:p w14:paraId="51DDD1F1" w14:textId="3EC837B5" w:rsidR="004E1ACA"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FC553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permissions test via Postman to manipulate and mock user roles </w:t>
      </w:r>
      <w:r w:rsidR="00013A52">
        <w:rPr>
          <w:rFonts w:ascii="Times New Roman" w:hAnsi="Times New Roman" w:cs="Times New Roman"/>
          <w:color w:val="404040" w:themeColor="text1" w:themeTint="BF"/>
        </w:rPr>
        <w:t>to</w:t>
      </w:r>
      <w:r w:rsidRPr="002C31D3">
        <w:rPr>
          <w:rFonts w:ascii="Times New Roman" w:hAnsi="Times New Roman" w:cs="Times New Roman"/>
          <w:color w:val="404040" w:themeColor="text1" w:themeTint="BF"/>
        </w:rPr>
        <w:t xml:space="preserve"> </w:t>
      </w:r>
      <w:r w:rsidR="00013A52" w:rsidRPr="002C31D3">
        <w:rPr>
          <w:rFonts w:ascii="Times New Roman" w:hAnsi="Times New Roman" w:cs="Times New Roman"/>
          <w:color w:val="404040" w:themeColor="text1" w:themeTint="BF"/>
        </w:rPr>
        <w:t>evaluate</w:t>
      </w:r>
      <w:r w:rsidRPr="002C31D3">
        <w:rPr>
          <w:rFonts w:ascii="Times New Roman" w:hAnsi="Times New Roman" w:cs="Times New Roman"/>
          <w:color w:val="404040" w:themeColor="text1" w:themeTint="BF"/>
        </w:rPr>
        <w:t xml:space="preserve"> access</w:t>
      </w:r>
    </w:p>
    <w:p w14:paraId="220DF93E" w14:textId="7FBFB4E9" w:rsidR="00316362" w:rsidRPr="002C31D3" w:rsidRDefault="00316362" w:rsidP="00026C98">
      <w:pPr>
        <w:pStyle w:val="ListParagraph"/>
        <w:numPr>
          <w:ilvl w:val="0"/>
          <w:numId w:val="9"/>
        </w:numPr>
        <w:spacing w:after="0"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Performed data validation for CSAT Neo4j database </w:t>
      </w:r>
    </w:p>
    <w:p w14:paraId="45CBED62" w14:textId="33700F8D" w:rsidR="004E1ACA" w:rsidRPr="002C31D3" w:rsidRDefault="00480D2B"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Collaborated</w:t>
      </w:r>
      <w:r w:rsidR="00FC553A" w:rsidRPr="002C31D3">
        <w:rPr>
          <w:rFonts w:ascii="Times New Roman" w:hAnsi="Times New Roman" w:cs="Times New Roman"/>
          <w:color w:val="404040" w:themeColor="text1" w:themeTint="BF"/>
        </w:rPr>
        <w:t xml:space="preserve"> with the team in hiring</w:t>
      </w:r>
      <w:r w:rsidR="004E1ACA" w:rsidRPr="002C31D3">
        <w:rPr>
          <w:rFonts w:ascii="Times New Roman" w:hAnsi="Times New Roman" w:cs="Times New Roman"/>
          <w:color w:val="404040" w:themeColor="text1" w:themeTint="BF"/>
        </w:rPr>
        <w:t xml:space="preserve">, </w:t>
      </w:r>
      <w:r w:rsidR="002C31D3" w:rsidRPr="002C31D3">
        <w:rPr>
          <w:rFonts w:ascii="Times New Roman" w:hAnsi="Times New Roman" w:cs="Times New Roman"/>
          <w:color w:val="404040" w:themeColor="text1" w:themeTint="BF"/>
        </w:rPr>
        <w:t>onboarding,</w:t>
      </w:r>
      <w:r w:rsidR="004E1ACA" w:rsidRPr="002C31D3">
        <w:rPr>
          <w:rFonts w:ascii="Times New Roman" w:hAnsi="Times New Roman" w:cs="Times New Roman"/>
          <w:color w:val="404040" w:themeColor="text1" w:themeTint="BF"/>
        </w:rPr>
        <w:t xml:space="preserve"> and mentor</w:t>
      </w:r>
      <w:r w:rsidR="00FC553A" w:rsidRPr="002C31D3">
        <w:rPr>
          <w:rFonts w:ascii="Times New Roman" w:hAnsi="Times New Roman" w:cs="Times New Roman"/>
          <w:color w:val="404040" w:themeColor="text1" w:themeTint="BF"/>
        </w:rPr>
        <w:t>ing a</w:t>
      </w:r>
      <w:r w:rsidR="004E1ACA" w:rsidRPr="002C31D3">
        <w:rPr>
          <w:rFonts w:ascii="Times New Roman" w:hAnsi="Times New Roman" w:cs="Times New Roman"/>
          <w:color w:val="404040" w:themeColor="text1" w:themeTint="BF"/>
        </w:rPr>
        <w:t xml:space="preserve"> </w:t>
      </w:r>
      <w:r w:rsidR="00FC553A" w:rsidRPr="002C31D3">
        <w:rPr>
          <w:rFonts w:ascii="Times New Roman" w:hAnsi="Times New Roman" w:cs="Times New Roman"/>
          <w:color w:val="404040" w:themeColor="text1" w:themeTint="BF"/>
        </w:rPr>
        <w:t>full-time</w:t>
      </w:r>
      <w:r w:rsidR="004E1ACA" w:rsidRPr="002C31D3">
        <w:rPr>
          <w:rFonts w:ascii="Times New Roman" w:hAnsi="Times New Roman" w:cs="Times New Roman"/>
          <w:color w:val="404040" w:themeColor="text1" w:themeTint="BF"/>
        </w:rPr>
        <w:t xml:space="preserve"> quality engineer for CSAT to</w:t>
      </w:r>
      <w:r w:rsidR="00FC553A" w:rsidRPr="002C31D3">
        <w:rPr>
          <w:rFonts w:ascii="Times New Roman" w:hAnsi="Times New Roman" w:cs="Times New Roman"/>
          <w:color w:val="404040" w:themeColor="text1" w:themeTint="BF"/>
        </w:rPr>
        <w:t xml:space="preserve"> shift</w:t>
      </w:r>
      <w:r w:rsidR="004E1ACA" w:rsidRPr="002C31D3">
        <w:rPr>
          <w:rFonts w:ascii="Times New Roman" w:hAnsi="Times New Roman" w:cs="Times New Roman"/>
          <w:color w:val="404040" w:themeColor="text1" w:themeTint="BF"/>
        </w:rPr>
        <w:t xml:space="preserve"> focus </w:t>
      </w:r>
      <w:r w:rsidR="00FC553A" w:rsidRPr="002C31D3">
        <w:rPr>
          <w:rFonts w:ascii="Times New Roman" w:hAnsi="Times New Roman" w:cs="Times New Roman"/>
          <w:color w:val="404040" w:themeColor="text1" w:themeTint="BF"/>
        </w:rPr>
        <w:t>to the</w:t>
      </w:r>
      <w:r w:rsidR="004E1ACA" w:rsidRPr="002C31D3">
        <w:rPr>
          <w:rFonts w:ascii="Times New Roman" w:hAnsi="Times New Roman" w:cs="Times New Roman"/>
          <w:color w:val="404040" w:themeColor="text1" w:themeTint="BF"/>
        </w:rPr>
        <w:t xml:space="preserve"> Optimus </w:t>
      </w:r>
      <w:proofErr w:type="spellStart"/>
      <w:r w:rsidR="004E1ACA" w:rsidRPr="002C31D3">
        <w:rPr>
          <w:rFonts w:ascii="Times New Roman" w:hAnsi="Times New Roman" w:cs="Times New Roman"/>
          <w:color w:val="404040" w:themeColor="text1" w:themeTint="BF"/>
        </w:rPr>
        <w:t>SecureSuite</w:t>
      </w:r>
      <w:proofErr w:type="spellEnd"/>
      <w:r w:rsidR="004E1ACA" w:rsidRPr="002C31D3">
        <w:rPr>
          <w:rFonts w:ascii="Times New Roman" w:hAnsi="Times New Roman" w:cs="Times New Roman"/>
          <w:color w:val="404040" w:themeColor="text1" w:themeTint="BF"/>
        </w:rPr>
        <w:t xml:space="preserve"> API launch</w:t>
      </w:r>
    </w:p>
    <w:p w14:paraId="3B5E927B" w14:textId="6B72BEF9" w:rsidR="004E1ACA" w:rsidRPr="002C31D3"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Develop</w:t>
      </w:r>
      <w:r w:rsidR="00FC553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and maintain</w:t>
      </w:r>
      <w:r w:rsidR="00FC553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Postman collection</w:t>
      </w:r>
      <w:r w:rsidR="00FC553A" w:rsidRPr="002C31D3">
        <w:rPr>
          <w:rFonts w:ascii="Times New Roman" w:hAnsi="Times New Roman" w:cs="Times New Roman"/>
          <w:color w:val="404040" w:themeColor="text1" w:themeTint="BF"/>
        </w:rPr>
        <w:t>s</w:t>
      </w:r>
      <w:r w:rsidRPr="002C31D3">
        <w:rPr>
          <w:rFonts w:ascii="Times New Roman" w:hAnsi="Times New Roman" w:cs="Times New Roman"/>
          <w:color w:val="404040" w:themeColor="text1" w:themeTint="BF"/>
        </w:rPr>
        <w:t xml:space="preserve"> for Optimus API testing and user demonstrations</w:t>
      </w:r>
    </w:p>
    <w:p w14:paraId="36265645" w14:textId="4AF1333B" w:rsidR="004E1ACA" w:rsidRPr="002C31D3"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FC553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and maintain</w:t>
      </w:r>
      <w:r w:rsidR="00FC553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PowerShell scripts for load testing Optimus API request capacity</w:t>
      </w:r>
    </w:p>
    <w:p w14:paraId="77C869E2" w14:textId="50155829" w:rsidR="004E1ACA" w:rsidRPr="002C31D3" w:rsidRDefault="004E1AC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FC553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sample PowerShell scripts and commands for onboarding end users </w:t>
      </w:r>
    </w:p>
    <w:p w14:paraId="65826207" w14:textId="77777777" w:rsidR="001D583A" w:rsidRPr="002C31D3" w:rsidRDefault="00FC553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Worked across engineering teams to reduce redundant effort creating local test environments within VMware workstation. Shifted environments into AWS EC2 and VMWare vSphere where each were more easily accessible </w:t>
      </w:r>
    </w:p>
    <w:p w14:paraId="5DE40784" w14:textId="10F8C619" w:rsidR="00FC553A" w:rsidRPr="002C31D3" w:rsidRDefault="001D583A" w:rsidP="00026C98">
      <w:pPr>
        <w:pStyle w:val="ListParagraph"/>
        <w:numPr>
          <w:ilvl w:val="0"/>
          <w:numId w:val="9"/>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Proactively </w:t>
      </w:r>
      <w:r w:rsidR="00563E36">
        <w:rPr>
          <w:rFonts w:ascii="Times New Roman" w:hAnsi="Times New Roman" w:cs="Times New Roman"/>
          <w:color w:val="404040" w:themeColor="text1" w:themeTint="BF"/>
        </w:rPr>
        <w:t xml:space="preserve">monitored code coverage alongside developers to increase coverage over time from 60% to a minimum of 85% using tools such as </w:t>
      </w:r>
      <w:proofErr w:type="spellStart"/>
      <w:r w:rsidR="00563E36">
        <w:rPr>
          <w:rFonts w:ascii="Times New Roman" w:hAnsi="Times New Roman" w:cs="Times New Roman"/>
          <w:color w:val="404040" w:themeColor="text1" w:themeTint="BF"/>
        </w:rPr>
        <w:t>CodeNarc</w:t>
      </w:r>
      <w:proofErr w:type="spellEnd"/>
      <w:r w:rsidR="00563E36">
        <w:rPr>
          <w:rFonts w:ascii="Times New Roman" w:hAnsi="Times New Roman" w:cs="Times New Roman"/>
          <w:color w:val="404040" w:themeColor="text1" w:themeTint="BF"/>
        </w:rPr>
        <w:t xml:space="preserve"> or </w:t>
      </w:r>
      <w:proofErr w:type="spellStart"/>
      <w:r w:rsidR="00563E36">
        <w:rPr>
          <w:rFonts w:ascii="Times New Roman" w:hAnsi="Times New Roman" w:cs="Times New Roman"/>
          <w:color w:val="404040" w:themeColor="text1" w:themeTint="BF"/>
        </w:rPr>
        <w:t>Jacoco</w:t>
      </w:r>
      <w:proofErr w:type="spellEnd"/>
    </w:p>
    <w:p w14:paraId="2FFE886B" w14:textId="77777777" w:rsidR="004E1ACA" w:rsidRPr="002C31D3" w:rsidRDefault="004E1ACA" w:rsidP="007C1DB9">
      <w:pPr>
        <w:spacing w:line="240" w:lineRule="auto"/>
        <w:rPr>
          <w:rFonts w:ascii="Times New Roman" w:hAnsi="Times New Roman" w:cs="Times New Roman"/>
          <w:color w:val="404040" w:themeColor="text1" w:themeTint="BF"/>
        </w:rPr>
      </w:pPr>
    </w:p>
    <w:p w14:paraId="52C43E45" w14:textId="4D90EAAF" w:rsidR="004E1ACA" w:rsidRPr="002C31D3" w:rsidRDefault="004E1ACA" w:rsidP="00535FFA">
      <w:pPr>
        <w:pStyle w:val="ListParagraph"/>
        <w:numPr>
          <w:ilvl w:val="0"/>
          <w:numId w:val="6"/>
        </w:numPr>
        <w:spacing w:line="240" w:lineRule="auto"/>
        <w:rPr>
          <w:rFonts w:ascii="Times New Roman" w:hAnsi="Times New Roman" w:cs="Times New Roman"/>
          <w:bCs/>
        </w:rPr>
      </w:pPr>
      <w:r w:rsidRPr="002C31D3">
        <w:rPr>
          <w:rFonts w:ascii="Times New Roman" w:hAnsi="Times New Roman" w:cs="Times New Roman"/>
          <w:b/>
          <w:bCs/>
        </w:rPr>
        <w:t>Quality Assurance Software Engineer</w:t>
      </w:r>
      <w:r w:rsidR="00D420F6" w:rsidRPr="002C31D3">
        <w:rPr>
          <w:rFonts w:ascii="Times New Roman" w:hAnsi="Times New Roman" w:cs="Times New Roman"/>
          <w:b/>
          <w:bCs/>
        </w:rPr>
        <w:t xml:space="preserve"> </w:t>
      </w:r>
      <w:r w:rsidR="00FC553A" w:rsidRPr="002C31D3">
        <w:rPr>
          <w:noProof/>
        </w:rPr>
        <w:drawing>
          <wp:inline distT="0" distB="0" distL="0" distR="0" wp14:anchorId="06E80248" wp14:editId="0DAC37C9">
            <wp:extent cx="99951" cy="99951"/>
            <wp:effectExtent l="0" t="0" r="0" b="0"/>
            <wp:docPr id="21" name="Graphic 21"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FC553A" w:rsidRPr="002C31D3">
        <w:rPr>
          <w:rFonts w:ascii="Times New Roman" w:hAnsi="Times New Roman" w:cs="Times New Roman"/>
          <w:b/>
        </w:rPr>
        <w:t xml:space="preserve"> </w:t>
      </w:r>
      <w:r w:rsidR="00FC553A" w:rsidRPr="002C31D3">
        <w:rPr>
          <w:rFonts w:ascii="Times New Roman" w:hAnsi="Times New Roman" w:cs="Times New Roman"/>
          <w:bCs/>
        </w:rPr>
        <w:t xml:space="preserve">Center for Internet Security </w:t>
      </w:r>
      <w:r w:rsidR="00545123" w:rsidRPr="002C31D3">
        <w:rPr>
          <w:rFonts w:ascii="Times New Roman" w:hAnsi="Times New Roman" w:cs="Times New Roman"/>
          <w:bCs/>
        </w:rPr>
        <w:t xml:space="preserve">                            </w:t>
      </w:r>
      <w:r w:rsidR="00FC553A" w:rsidRPr="002C31D3">
        <w:rPr>
          <w:rFonts w:ascii="Times New Roman" w:hAnsi="Times New Roman" w:cs="Times New Roman"/>
          <w:b/>
        </w:rPr>
        <w:t xml:space="preserve">  </w:t>
      </w:r>
      <w:r w:rsidR="00FC553A" w:rsidRPr="002C31D3">
        <w:rPr>
          <w:noProof/>
        </w:rPr>
        <w:drawing>
          <wp:inline distT="0" distB="0" distL="0" distR="0" wp14:anchorId="22E4D344" wp14:editId="3F89A8DA">
            <wp:extent cx="83835" cy="83835"/>
            <wp:effectExtent l="0" t="0" r="0" b="0"/>
            <wp:docPr id="22" name="Graphic 22"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FC553A" w:rsidRPr="002C31D3">
        <w:rPr>
          <w:rFonts w:ascii="Times New Roman" w:hAnsi="Times New Roman" w:cs="Times New Roman"/>
          <w:bCs/>
        </w:rPr>
        <w:t xml:space="preserve"> </w:t>
      </w:r>
      <w:r w:rsidR="00D420F6" w:rsidRPr="002C31D3">
        <w:rPr>
          <w:rFonts w:ascii="Times New Roman" w:hAnsi="Times New Roman" w:cs="Times New Roman"/>
          <w:bCs/>
        </w:rPr>
        <w:t>Jun. 2019 - Sep</w:t>
      </w:r>
      <w:r w:rsidR="00FC553A" w:rsidRPr="002C31D3">
        <w:rPr>
          <w:rFonts w:ascii="Times New Roman" w:hAnsi="Times New Roman" w:cs="Times New Roman"/>
          <w:bCs/>
        </w:rPr>
        <w:t>. 2021</w:t>
      </w:r>
    </w:p>
    <w:p w14:paraId="6DBDC0ED" w14:textId="77777777" w:rsidR="00535FFA" w:rsidRPr="002C31D3" w:rsidRDefault="00535FFA" w:rsidP="00535FFA">
      <w:pPr>
        <w:pStyle w:val="ListParagraph"/>
        <w:spacing w:line="240" w:lineRule="auto"/>
        <w:rPr>
          <w:rFonts w:ascii="Times New Roman" w:hAnsi="Times New Roman" w:cs="Times New Roman"/>
          <w:color w:val="404040" w:themeColor="text1" w:themeTint="BF"/>
        </w:rPr>
      </w:pPr>
    </w:p>
    <w:p w14:paraId="2F576507" w14:textId="7FECF8F7" w:rsidR="004E1ACA" w:rsidRPr="002C31D3" w:rsidRDefault="00480D2B"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Collaborated</w:t>
      </w:r>
      <w:r w:rsidR="004E1ACA" w:rsidRPr="002C31D3">
        <w:rPr>
          <w:rFonts w:ascii="Times New Roman" w:hAnsi="Times New Roman" w:cs="Times New Roman"/>
          <w:color w:val="404040" w:themeColor="text1" w:themeTint="BF"/>
        </w:rPr>
        <w:t xml:space="preserve"> directly with developers to launch Optimus Transform system that takes Security Best Practices and translates them into machine-readable formats </w:t>
      </w:r>
      <w:r w:rsidR="00013A52">
        <w:rPr>
          <w:rFonts w:ascii="Times New Roman" w:hAnsi="Times New Roman" w:cs="Times New Roman"/>
          <w:color w:val="404040" w:themeColor="text1" w:themeTint="BF"/>
        </w:rPr>
        <w:t>that can be input into system</w:t>
      </w:r>
      <w:r w:rsidR="004E1ACA" w:rsidRPr="002C31D3">
        <w:rPr>
          <w:rFonts w:ascii="Times New Roman" w:hAnsi="Times New Roman" w:cs="Times New Roman"/>
          <w:color w:val="404040" w:themeColor="text1" w:themeTint="BF"/>
        </w:rPr>
        <w:t xml:space="preserve"> configuration assessment tooling </w:t>
      </w:r>
    </w:p>
    <w:p w14:paraId="46CB9A61" w14:textId="4A086F49"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D420F6"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 regression suite that includes exportable Benchmarks covering the transformations of each technology available (Windows, Linux, MacOS)</w:t>
      </w:r>
      <w:r w:rsidR="00563E36">
        <w:rPr>
          <w:rFonts w:ascii="Times New Roman" w:hAnsi="Times New Roman" w:cs="Times New Roman"/>
          <w:color w:val="404040" w:themeColor="text1" w:themeTint="BF"/>
        </w:rPr>
        <w:t xml:space="preserve"> maintaining 80% or above test coverage</w:t>
      </w:r>
    </w:p>
    <w:p w14:paraId="0BEE571B" w14:textId="6EF5587C"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Unified Process creation for automation assessment content (AAC</w:t>
      </w:r>
      <w:r w:rsidR="00013A52">
        <w:rPr>
          <w:rFonts w:ascii="Times New Roman" w:hAnsi="Times New Roman" w:cs="Times New Roman"/>
          <w:color w:val="404040" w:themeColor="text1" w:themeTint="BF"/>
        </w:rPr>
        <w:t>)</w:t>
      </w:r>
      <w:r w:rsidR="00480D2B" w:rsidRPr="00480D2B">
        <w:rPr>
          <w:rFonts w:ascii="Times New Roman" w:hAnsi="Times New Roman" w:cs="Times New Roman"/>
          <w:color w:val="404040" w:themeColor="text1" w:themeTint="BF"/>
        </w:rPr>
        <w:t xml:space="preserve"> </w:t>
      </w:r>
      <w:r w:rsidR="00480D2B" w:rsidRPr="002C31D3">
        <w:rPr>
          <w:rFonts w:ascii="Times New Roman" w:hAnsi="Times New Roman" w:cs="Times New Roman"/>
          <w:color w:val="404040" w:themeColor="text1" w:themeTint="BF"/>
        </w:rPr>
        <w:t>development where</w:t>
      </w:r>
      <w:r w:rsidR="00480D2B">
        <w:rPr>
          <w:rFonts w:ascii="Times New Roman" w:hAnsi="Times New Roman" w:cs="Times New Roman"/>
          <w:color w:val="404040" w:themeColor="text1" w:themeTint="BF"/>
        </w:rPr>
        <w:t xml:space="preserve"> I shadowed</w:t>
      </w:r>
      <w:r w:rsidR="00480D2B" w:rsidRPr="002C31D3">
        <w:rPr>
          <w:rFonts w:ascii="Times New Roman" w:hAnsi="Times New Roman" w:cs="Times New Roman"/>
          <w:color w:val="404040" w:themeColor="text1" w:themeTint="BF"/>
        </w:rPr>
        <w:t xml:space="preserve"> each team member and interviewed</w:t>
      </w:r>
      <w:r w:rsidR="00316362">
        <w:rPr>
          <w:rFonts w:ascii="Times New Roman" w:hAnsi="Times New Roman" w:cs="Times New Roman"/>
          <w:color w:val="404040" w:themeColor="text1" w:themeTint="BF"/>
        </w:rPr>
        <w:t xml:space="preserve"> each</w:t>
      </w:r>
      <w:r w:rsidR="00480D2B" w:rsidRPr="002C31D3">
        <w:rPr>
          <w:rFonts w:ascii="Times New Roman" w:hAnsi="Times New Roman" w:cs="Times New Roman"/>
          <w:color w:val="404040" w:themeColor="text1" w:themeTint="BF"/>
        </w:rPr>
        <w:t xml:space="preserve"> to identify gaps</w:t>
      </w:r>
      <w:r w:rsidRPr="002C31D3">
        <w:rPr>
          <w:rFonts w:ascii="Times New Roman" w:hAnsi="Times New Roman" w:cs="Times New Roman"/>
          <w:color w:val="404040" w:themeColor="text1" w:themeTint="BF"/>
        </w:rPr>
        <w:t xml:space="preserve"> or duplication of efforts across teams when producing AAC</w:t>
      </w:r>
    </w:p>
    <w:p w14:paraId="51904E72" w14:textId="4ADB4985"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w:t>
      </w:r>
      <w:r w:rsidR="00636B60">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across teams to build a cross-platform end to end test suite using AWS services such as </w:t>
      </w:r>
      <w:r w:rsidR="00B53396" w:rsidRPr="002C31D3">
        <w:rPr>
          <w:rFonts w:ascii="Times New Roman" w:hAnsi="Times New Roman" w:cs="Times New Roman"/>
          <w:color w:val="404040" w:themeColor="text1" w:themeTint="BF"/>
        </w:rPr>
        <w:t>CloudFormation</w:t>
      </w:r>
      <w:r w:rsidRPr="002C31D3">
        <w:rPr>
          <w:rFonts w:ascii="Times New Roman" w:hAnsi="Times New Roman" w:cs="Times New Roman"/>
          <w:color w:val="404040" w:themeColor="text1" w:themeTint="BF"/>
        </w:rPr>
        <w:t xml:space="preserve">, EC2, and S3 to reduce often duplicated manual test efforts. The test suite takes an export of a </w:t>
      </w:r>
      <w:r w:rsidRPr="002C31D3">
        <w:rPr>
          <w:rFonts w:ascii="Times New Roman" w:hAnsi="Times New Roman" w:cs="Times New Roman"/>
          <w:color w:val="404040" w:themeColor="text1" w:themeTint="BF"/>
        </w:rPr>
        <w:lastRenderedPageBreak/>
        <w:t>security Benchmark from Workbench that processed via Optimus and consumed by CIS-CAT Assessor, launches the appropriate EC2 instance and runs an assessment returning the results in S3 to identify if the EC2 consistently meets the security recommendations within the exported Benchmark</w:t>
      </w:r>
      <w:r w:rsidR="00D420F6" w:rsidRPr="002C31D3">
        <w:rPr>
          <w:rFonts w:ascii="Times New Roman" w:hAnsi="Times New Roman" w:cs="Times New Roman"/>
          <w:color w:val="404040" w:themeColor="text1" w:themeTint="BF"/>
        </w:rPr>
        <w:t xml:space="preserve"> or if the tooling has any failures</w:t>
      </w:r>
    </w:p>
    <w:p w14:paraId="281E48A0" w14:textId="317C8F49"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Work directly with developers to launch the first release of CSAT</w:t>
      </w:r>
      <w:r w:rsidR="009C2778">
        <w:rPr>
          <w:rFonts w:ascii="Times New Roman" w:hAnsi="Times New Roman" w:cs="Times New Roman"/>
          <w:color w:val="404040" w:themeColor="text1" w:themeTint="BF"/>
        </w:rPr>
        <w:t xml:space="preserve"> v1.0.0</w:t>
      </w:r>
      <w:r w:rsidRPr="002C31D3">
        <w:rPr>
          <w:rFonts w:ascii="Times New Roman" w:hAnsi="Times New Roman" w:cs="Times New Roman"/>
          <w:color w:val="404040" w:themeColor="text1" w:themeTint="BF"/>
        </w:rPr>
        <w:t xml:space="preserve"> (Controls Self-Assessment Tool) </w:t>
      </w:r>
    </w:p>
    <w:p w14:paraId="2CD4FA78" w14:textId="77777777"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Join subcommittee to create a tool that can input Jira data for each engineering team and present AGILE performance metrics for both Scrum and Kanban workflows called WADE</w:t>
      </w:r>
    </w:p>
    <w:p w14:paraId="019986FE" w14:textId="77777777" w:rsidR="004E1ACA" w:rsidRPr="002C31D3" w:rsidRDefault="004E1ACA" w:rsidP="00026C98">
      <w:pPr>
        <w:pStyle w:val="ListParagraph"/>
        <w:numPr>
          <w:ilvl w:val="0"/>
          <w:numId w:val="10"/>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Drive cross-team adoption of WADE by reviewing existing workflows and connecting with the WADE system as well as onboarding team members</w:t>
      </w:r>
    </w:p>
    <w:p w14:paraId="19CDDB5F" w14:textId="37F133D7" w:rsidR="004E1ACA" w:rsidRPr="002C31D3" w:rsidRDefault="004E1ACA" w:rsidP="007C1DB9">
      <w:pPr>
        <w:spacing w:line="240" w:lineRule="auto"/>
        <w:rPr>
          <w:rFonts w:ascii="Times New Roman" w:hAnsi="Times New Roman" w:cs="Times New Roman"/>
          <w:color w:val="404040" w:themeColor="text1" w:themeTint="BF"/>
        </w:rPr>
      </w:pPr>
    </w:p>
    <w:p w14:paraId="63C0F7FD" w14:textId="2D505362" w:rsidR="00D420F6" w:rsidRPr="002C31D3" w:rsidRDefault="00D420F6" w:rsidP="00535FFA">
      <w:pPr>
        <w:pStyle w:val="ListParagraph"/>
        <w:numPr>
          <w:ilvl w:val="0"/>
          <w:numId w:val="5"/>
        </w:numPr>
        <w:spacing w:line="240" w:lineRule="auto"/>
        <w:rPr>
          <w:rFonts w:ascii="Times New Roman" w:hAnsi="Times New Roman" w:cs="Times New Roman"/>
          <w:b/>
        </w:rPr>
      </w:pPr>
      <w:r w:rsidRPr="002C31D3">
        <w:rPr>
          <w:rFonts w:ascii="Times New Roman" w:hAnsi="Times New Roman" w:cs="Times New Roman"/>
          <w:b/>
          <w:bCs/>
        </w:rPr>
        <w:t>Senior Solutions Development Analyst</w:t>
      </w:r>
      <w:r w:rsidRPr="002C31D3">
        <w:rPr>
          <w:rFonts w:ascii="Times New Roman" w:hAnsi="Times New Roman" w:cs="Times New Roman"/>
        </w:rPr>
        <w:t xml:space="preserve">   </w:t>
      </w:r>
      <w:r w:rsidR="00535FFA" w:rsidRPr="002C31D3">
        <w:rPr>
          <w:noProof/>
        </w:rPr>
        <w:drawing>
          <wp:inline distT="0" distB="0" distL="0" distR="0" wp14:anchorId="7F534481" wp14:editId="38780DA3">
            <wp:extent cx="99951" cy="99951"/>
            <wp:effectExtent l="0" t="0" r="0" b="0"/>
            <wp:docPr id="26" name="Graphic 26"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535FFA" w:rsidRPr="002C31D3">
        <w:rPr>
          <w:rFonts w:ascii="Times New Roman" w:hAnsi="Times New Roman" w:cs="Times New Roman"/>
          <w:b/>
        </w:rPr>
        <w:t xml:space="preserve"> </w:t>
      </w:r>
      <w:r w:rsidRPr="002C31D3">
        <w:rPr>
          <w:rFonts w:ascii="Times New Roman" w:hAnsi="Times New Roman" w:cs="Times New Roman"/>
        </w:rPr>
        <w:t xml:space="preserve"> </w:t>
      </w:r>
      <w:r w:rsidRPr="002C31D3">
        <w:rPr>
          <w:rFonts w:ascii="Times New Roman" w:hAnsi="Times New Roman" w:cs="Times New Roman"/>
          <w:bCs/>
        </w:rPr>
        <w:t>Ascension Technology</w:t>
      </w:r>
      <w:r w:rsidR="00535FFA"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535FFA" w:rsidRPr="002C31D3">
        <w:rPr>
          <w:rFonts w:ascii="Times New Roman" w:hAnsi="Times New Roman" w:cs="Times New Roman"/>
          <w:b/>
        </w:rPr>
        <w:t xml:space="preserve">   </w:t>
      </w:r>
      <w:r w:rsidR="00535FFA" w:rsidRPr="002C31D3">
        <w:rPr>
          <w:noProof/>
        </w:rPr>
        <w:drawing>
          <wp:inline distT="0" distB="0" distL="0" distR="0" wp14:anchorId="0B340727" wp14:editId="6603288D">
            <wp:extent cx="83835" cy="83835"/>
            <wp:effectExtent l="0" t="0" r="0" b="0"/>
            <wp:docPr id="27" name="Graphic 2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35FFA" w:rsidRPr="002C31D3">
        <w:rPr>
          <w:rFonts w:ascii="Times New Roman" w:hAnsi="Times New Roman" w:cs="Times New Roman"/>
          <w:bCs/>
        </w:rPr>
        <w:t xml:space="preserve"> Oct. 2017 - Jun. 2019</w:t>
      </w:r>
    </w:p>
    <w:p w14:paraId="6A58CE6E" w14:textId="70D210B9" w:rsidR="004E1ACA" w:rsidRPr="002C31D3" w:rsidRDefault="004E1ACA" w:rsidP="007C1DB9">
      <w:pPr>
        <w:spacing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Ascension Technology offers information technology services to hospitals nationally. I spent time on the application support focused team. With a primary focus on improving products and services for our </w:t>
      </w:r>
      <w:r w:rsidR="00D420F6" w:rsidRPr="002C31D3">
        <w:rPr>
          <w:rFonts w:ascii="Times New Roman" w:hAnsi="Times New Roman" w:cs="Times New Roman"/>
          <w:color w:val="404040" w:themeColor="text1" w:themeTint="BF"/>
        </w:rPr>
        <w:t>hard-working</w:t>
      </w:r>
      <w:r w:rsidRPr="002C31D3">
        <w:rPr>
          <w:rFonts w:ascii="Times New Roman" w:hAnsi="Times New Roman" w:cs="Times New Roman"/>
          <w:color w:val="404040" w:themeColor="text1" w:themeTint="BF"/>
        </w:rPr>
        <w:t xml:space="preserve"> healthcare workers, we offered advanced analytics, optimized existing software, stood up new tools, produced compelling new data extracts, and lead regulatory based application projects.</w:t>
      </w:r>
    </w:p>
    <w:p w14:paraId="13ED4A5E" w14:textId="75C22D69" w:rsidR="004E1ACA" w:rsidRPr="002C31D3" w:rsidRDefault="004E1ACA" w:rsidP="00026C98">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Dr</w:t>
      </w:r>
      <w:r w:rsidR="00316362">
        <w:rPr>
          <w:rFonts w:ascii="Times New Roman" w:hAnsi="Times New Roman" w:cs="Times New Roman"/>
          <w:color w:val="404040" w:themeColor="text1" w:themeTint="BF"/>
        </w:rPr>
        <w:t>ove</w:t>
      </w:r>
      <w:r w:rsidRPr="002C31D3">
        <w:rPr>
          <w:rFonts w:ascii="Times New Roman" w:hAnsi="Times New Roman" w:cs="Times New Roman"/>
          <w:color w:val="404040" w:themeColor="text1" w:themeTint="BF"/>
        </w:rPr>
        <w:t xml:space="preserve"> work to migrate all Meditech outbound ADT HL7 interfaces to an Ascension interface </w:t>
      </w:r>
      <w:proofErr w:type="gramStart"/>
      <w:r w:rsidRPr="002C31D3">
        <w:rPr>
          <w:rFonts w:ascii="Times New Roman" w:hAnsi="Times New Roman" w:cs="Times New Roman"/>
          <w:color w:val="404040" w:themeColor="text1" w:themeTint="BF"/>
        </w:rPr>
        <w:t>engine</w:t>
      </w:r>
      <w:proofErr w:type="gramEnd"/>
      <w:r w:rsidRPr="002C31D3">
        <w:rPr>
          <w:rFonts w:ascii="Times New Roman" w:hAnsi="Times New Roman" w:cs="Times New Roman"/>
          <w:color w:val="404040" w:themeColor="text1" w:themeTint="BF"/>
        </w:rPr>
        <w:t xml:space="preserve"> reducing maintenance fees and eliminating the need for any additional </w:t>
      </w:r>
      <w:proofErr w:type="gramStart"/>
      <w:r w:rsidRPr="002C31D3">
        <w:rPr>
          <w:rFonts w:ascii="Times New Roman" w:hAnsi="Times New Roman" w:cs="Times New Roman"/>
          <w:color w:val="404040" w:themeColor="text1" w:themeTint="BF"/>
        </w:rPr>
        <w:t>feeds</w:t>
      </w:r>
      <w:proofErr w:type="gramEnd"/>
      <w:r w:rsidRPr="002C31D3">
        <w:rPr>
          <w:rFonts w:ascii="Times New Roman" w:hAnsi="Times New Roman" w:cs="Times New Roman"/>
          <w:color w:val="404040" w:themeColor="text1" w:themeTint="BF"/>
        </w:rPr>
        <w:t xml:space="preserve"> costing between $10,000-30,000 each</w:t>
      </w:r>
    </w:p>
    <w:p w14:paraId="114ABBD0" w14:textId="19356AB5" w:rsidR="004E1ACA" w:rsidRPr="002C31D3" w:rsidRDefault="004E1ACA" w:rsidP="00026C98">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Assist</w:t>
      </w:r>
      <w:r w:rsidR="00316362">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with hiring and training </w:t>
      </w:r>
      <w:r w:rsidR="00013A52" w:rsidRPr="002C31D3">
        <w:rPr>
          <w:rFonts w:ascii="Times New Roman" w:hAnsi="Times New Roman" w:cs="Times New Roman"/>
          <w:color w:val="404040" w:themeColor="text1" w:themeTint="BF"/>
        </w:rPr>
        <w:t>inexperienced staff</w:t>
      </w:r>
      <w:r w:rsidRPr="002C31D3">
        <w:rPr>
          <w:rFonts w:ascii="Times New Roman" w:hAnsi="Times New Roman" w:cs="Times New Roman"/>
          <w:color w:val="404040" w:themeColor="text1" w:themeTint="BF"/>
        </w:rPr>
        <w:t xml:space="preserve"> members at various levels</w:t>
      </w:r>
    </w:p>
    <w:p w14:paraId="7B13CEDC" w14:textId="38A61482" w:rsidR="004E1ACA" w:rsidRPr="002C31D3" w:rsidRDefault="004E1ACA" w:rsidP="00026C98">
      <w:pPr>
        <w:pStyle w:val="ListParagraph"/>
        <w:numPr>
          <w:ilvl w:val="0"/>
          <w:numId w:val="11"/>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product implementations and upgrades</w:t>
      </w:r>
      <w:r w:rsidR="00013A52">
        <w:rPr>
          <w:rFonts w:ascii="Times New Roman" w:hAnsi="Times New Roman" w:cs="Times New Roman"/>
          <w:color w:val="404040" w:themeColor="text1" w:themeTint="BF"/>
        </w:rPr>
        <w:t>;</w:t>
      </w:r>
      <w:r w:rsidRPr="002C31D3">
        <w:rPr>
          <w:rFonts w:ascii="Times New Roman" w:hAnsi="Times New Roman" w:cs="Times New Roman"/>
          <w:color w:val="404040" w:themeColor="text1" w:themeTint="BF"/>
        </w:rPr>
        <w:t xml:space="preserve"> the Meditech</w:t>
      </w:r>
      <w:r w:rsidR="00013A52">
        <w:rPr>
          <w:rFonts w:ascii="Times New Roman" w:hAnsi="Times New Roman" w:cs="Times New Roman"/>
          <w:color w:val="404040" w:themeColor="text1" w:themeTint="BF"/>
        </w:rPr>
        <w:t xml:space="preserve"> and</w:t>
      </w:r>
      <w:r w:rsidRPr="002C31D3">
        <w:rPr>
          <w:rFonts w:ascii="Times New Roman" w:hAnsi="Times New Roman" w:cs="Times New Roman"/>
          <w:color w:val="404040" w:themeColor="text1" w:themeTint="BF"/>
        </w:rPr>
        <w:t xml:space="preserve"> 340B Program integration resulted in </w:t>
      </w:r>
      <w:proofErr w:type="gramStart"/>
      <w:r w:rsidRPr="002C31D3">
        <w:rPr>
          <w:rFonts w:ascii="Times New Roman" w:hAnsi="Times New Roman" w:cs="Times New Roman"/>
          <w:color w:val="404040" w:themeColor="text1" w:themeTint="BF"/>
        </w:rPr>
        <w:t>a projected</w:t>
      </w:r>
      <w:proofErr w:type="gramEnd"/>
      <w:r w:rsidRPr="002C31D3">
        <w:rPr>
          <w:rFonts w:ascii="Times New Roman" w:hAnsi="Times New Roman" w:cs="Times New Roman"/>
          <w:color w:val="404040" w:themeColor="text1" w:themeTint="BF"/>
        </w:rPr>
        <w:t xml:space="preserve"> savings of $2 million in the first year</w:t>
      </w:r>
    </w:p>
    <w:p w14:paraId="385E6092" w14:textId="521F58AA" w:rsidR="000C74C6" w:rsidRPr="00BB4E25" w:rsidRDefault="004E1ACA" w:rsidP="000C74C6">
      <w:pPr>
        <w:pStyle w:val="ListParagraph"/>
        <w:numPr>
          <w:ilvl w:val="0"/>
          <w:numId w:val="11"/>
        </w:numPr>
        <w:spacing w:after="0" w:line="240" w:lineRule="auto"/>
        <w:rPr>
          <w:rFonts w:ascii="Times New Roman" w:hAnsi="Times New Roman" w:cs="Times New Roman"/>
          <w:color w:val="404040" w:themeColor="text1" w:themeTint="BF"/>
        </w:rPr>
      </w:pPr>
      <w:r w:rsidRPr="00BB4E25">
        <w:rPr>
          <w:rFonts w:ascii="Times New Roman" w:hAnsi="Times New Roman" w:cs="Times New Roman"/>
          <w:color w:val="404040" w:themeColor="text1" w:themeTint="BF"/>
        </w:rPr>
        <w:t>Participate</w:t>
      </w:r>
      <w:r w:rsidR="00316362" w:rsidRPr="00BB4E25">
        <w:rPr>
          <w:rFonts w:ascii="Times New Roman" w:hAnsi="Times New Roman" w:cs="Times New Roman"/>
          <w:color w:val="404040" w:themeColor="text1" w:themeTint="BF"/>
        </w:rPr>
        <w:t>d</w:t>
      </w:r>
      <w:r w:rsidRPr="00BB4E25">
        <w:rPr>
          <w:rFonts w:ascii="Times New Roman" w:hAnsi="Times New Roman" w:cs="Times New Roman"/>
          <w:color w:val="404040" w:themeColor="text1" w:themeTint="BF"/>
        </w:rPr>
        <w:t xml:space="preserve"> in and collaborate</w:t>
      </w:r>
      <w:r w:rsidR="00316362" w:rsidRPr="00BB4E25">
        <w:rPr>
          <w:rFonts w:ascii="Times New Roman" w:hAnsi="Times New Roman" w:cs="Times New Roman"/>
          <w:color w:val="404040" w:themeColor="text1" w:themeTint="BF"/>
        </w:rPr>
        <w:t>d</w:t>
      </w:r>
      <w:r w:rsidRPr="00BB4E25">
        <w:rPr>
          <w:rFonts w:ascii="Times New Roman" w:hAnsi="Times New Roman" w:cs="Times New Roman"/>
          <w:color w:val="404040" w:themeColor="text1" w:themeTint="BF"/>
        </w:rPr>
        <w:t xml:space="preserve"> with various communities to facilitate positive change, such as the Change Agent Community and Circle of Champions </w:t>
      </w:r>
    </w:p>
    <w:p w14:paraId="3FFB4199" w14:textId="77777777" w:rsidR="004E1ACA" w:rsidRPr="002C31D3" w:rsidRDefault="004E1ACA" w:rsidP="007C1DB9">
      <w:pPr>
        <w:pStyle w:val="ListParagraph"/>
        <w:spacing w:after="0" w:line="240" w:lineRule="auto"/>
        <w:rPr>
          <w:rFonts w:ascii="Times New Roman" w:hAnsi="Times New Roman" w:cs="Times New Roman"/>
          <w:color w:val="404040" w:themeColor="text1" w:themeTint="BF"/>
        </w:rPr>
      </w:pPr>
    </w:p>
    <w:p w14:paraId="251063E6" w14:textId="1A022078" w:rsidR="004E1ACA" w:rsidRPr="002C31D3" w:rsidRDefault="004E1ACA" w:rsidP="00535FFA">
      <w:pPr>
        <w:pStyle w:val="ListParagraph"/>
        <w:numPr>
          <w:ilvl w:val="0"/>
          <w:numId w:val="2"/>
        </w:numPr>
        <w:spacing w:line="240" w:lineRule="auto"/>
        <w:rPr>
          <w:rFonts w:ascii="Times New Roman" w:hAnsi="Times New Roman" w:cs="Times New Roman"/>
        </w:rPr>
      </w:pPr>
      <w:r w:rsidRPr="002C31D3">
        <w:rPr>
          <w:rFonts w:ascii="Times New Roman" w:hAnsi="Times New Roman" w:cs="Times New Roman"/>
          <w:b/>
          <w:bCs/>
        </w:rPr>
        <w:t>Solutions Development Analyst</w:t>
      </w:r>
      <w:r w:rsidR="00535FFA" w:rsidRPr="002C31D3">
        <w:rPr>
          <w:rFonts w:ascii="Times New Roman" w:hAnsi="Times New Roman" w:cs="Times New Roman"/>
        </w:rPr>
        <w:t xml:space="preserve">    </w:t>
      </w:r>
      <w:r w:rsidR="00535FFA" w:rsidRPr="002C31D3">
        <w:rPr>
          <w:noProof/>
        </w:rPr>
        <w:drawing>
          <wp:inline distT="0" distB="0" distL="0" distR="0" wp14:anchorId="46DFBF25" wp14:editId="10B4C7E9">
            <wp:extent cx="99951" cy="99951"/>
            <wp:effectExtent l="0" t="0" r="0" b="0"/>
            <wp:docPr id="28" name="Graphic 28"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535FFA" w:rsidRPr="002C31D3">
        <w:rPr>
          <w:rFonts w:ascii="Times New Roman" w:hAnsi="Times New Roman" w:cs="Times New Roman"/>
          <w:b/>
        </w:rPr>
        <w:t xml:space="preserve"> </w:t>
      </w:r>
      <w:r w:rsidR="00535FFA" w:rsidRPr="002C31D3">
        <w:rPr>
          <w:rFonts w:ascii="Times New Roman" w:hAnsi="Times New Roman" w:cs="Times New Roman"/>
        </w:rPr>
        <w:t xml:space="preserve"> </w:t>
      </w:r>
      <w:r w:rsidR="00535FFA" w:rsidRPr="002C31D3">
        <w:rPr>
          <w:rFonts w:ascii="Times New Roman" w:hAnsi="Times New Roman" w:cs="Times New Roman"/>
          <w:bCs/>
        </w:rPr>
        <w:t>Ascension Technology</w:t>
      </w:r>
      <w:r w:rsidR="00535FFA"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535FFA" w:rsidRPr="002C31D3">
        <w:rPr>
          <w:noProof/>
        </w:rPr>
        <w:drawing>
          <wp:inline distT="0" distB="0" distL="0" distR="0" wp14:anchorId="0265E47B" wp14:editId="19FAE3F4">
            <wp:extent cx="83835" cy="83835"/>
            <wp:effectExtent l="0" t="0" r="0" b="0"/>
            <wp:docPr id="29" name="Graphic 29"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35FFA" w:rsidRPr="002C31D3">
        <w:rPr>
          <w:rFonts w:ascii="Times New Roman" w:hAnsi="Times New Roman" w:cs="Times New Roman"/>
          <w:bCs/>
        </w:rPr>
        <w:t xml:space="preserve"> Jun. 2016 - </w:t>
      </w:r>
      <w:r w:rsidR="00B53396" w:rsidRPr="002C31D3">
        <w:rPr>
          <w:rFonts w:ascii="Times New Roman" w:hAnsi="Times New Roman" w:cs="Times New Roman"/>
          <w:bCs/>
        </w:rPr>
        <w:t>Sep</w:t>
      </w:r>
      <w:r w:rsidR="00535FFA" w:rsidRPr="002C31D3">
        <w:rPr>
          <w:rFonts w:ascii="Times New Roman" w:hAnsi="Times New Roman" w:cs="Times New Roman"/>
          <w:bCs/>
        </w:rPr>
        <w:t>. 201</w:t>
      </w:r>
      <w:r w:rsidR="00B53396" w:rsidRPr="002C31D3">
        <w:rPr>
          <w:rFonts w:ascii="Times New Roman" w:hAnsi="Times New Roman" w:cs="Times New Roman"/>
          <w:bCs/>
        </w:rPr>
        <w:t>7</w:t>
      </w:r>
    </w:p>
    <w:p w14:paraId="00D535D1" w14:textId="77777777"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Designed and put into effect a new analyst on duty and off hours on call rotation for the team's application support coverage promoting high reliability</w:t>
      </w:r>
    </w:p>
    <w:p w14:paraId="0E7E3C70" w14:textId="69C3367E"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As local SharePoint administrator, a redesign of St. Mary's Intranet resulted in a </w:t>
      </w:r>
      <w:r w:rsidR="00B0718B">
        <w:rPr>
          <w:rFonts w:ascii="Times New Roman" w:hAnsi="Times New Roman" w:cs="Times New Roman"/>
          <w:color w:val="404040" w:themeColor="text1" w:themeTint="BF"/>
        </w:rPr>
        <w:t>1</w:t>
      </w:r>
      <w:r w:rsidRPr="002C31D3">
        <w:rPr>
          <w:rFonts w:ascii="Times New Roman" w:hAnsi="Times New Roman" w:cs="Times New Roman"/>
          <w:color w:val="404040" w:themeColor="text1" w:themeTint="BF"/>
        </w:rPr>
        <w:t>00% increase in user traffic</w:t>
      </w:r>
    </w:p>
    <w:p w14:paraId="1BE1604B" w14:textId="37F8C321"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Reduc</w:t>
      </w:r>
      <w:r w:rsidR="002C31D3" w:rsidRPr="002C31D3">
        <w:rPr>
          <w:rFonts w:ascii="Times New Roman" w:hAnsi="Times New Roman" w:cs="Times New Roman"/>
          <w:color w:val="404040" w:themeColor="text1" w:themeTint="BF"/>
        </w:rPr>
        <w:t xml:space="preserve">ed provider transcribing </w:t>
      </w:r>
      <w:proofErr w:type="gramStart"/>
      <w:r w:rsidR="002C31D3" w:rsidRPr="002C31D3">
        <w:rPr>
          <w:rFonts w:ascii="Times New Roman" w:hAnsi="Times New Roman" w:cs="Times New Roman"/>
          <w:color w:val="404040" w:themeColor="text1" w:themeTint="BF"/>
        </w:rPr>
        <w:t>cost</w:t>
      </w:r>
      <w:proofErr w:type="gramEnd"/>
      <w:r w:rsidR="002C31D3" w:rsidRPr="002C31D3">
        <w:rPr>
          <w:rFonts w:ascii="Times New Roman" w:hAnsi="Times New Roman" w:cs="Times New Roman"/>
          <w:color w:val="404040" w:themeColor="text1" w:themeTint="BF"/>
        </w:rPr>
        <w:t xml:space="preserve"> by an estimated $40,000 in the first quarter by transitioning providers </w:t>
      </w:r>
      <w:proofErr w:type="gramStart"/>
      <w:r w:rsidR="002C31D3" w:rsidRPr="002C31D3">
        <w:rPr>
          <w:rFonts w:ascii="Times New Roman" w:hAnsi="Times New Roman" w:cs="Times New Roman"/>
          <w:color w:val="404040" w:themeColor="text1" w:themeTint="BF"/>
        </w:rPr>
        <w:t>onto</w:t>
      </w:r>
      <w:proofErr w:type="gramEnd"/>
      <w:r w:rsidR="002C31D3" w:rsidRPr="002C31D3">
        <w:rPr>
          <w:rFonts w:ascii="Times New Roman" w:hAnsi="Times New Roman" w:cs="Times New Roman"/>
          <w:color w:val="404040" w:themeColor="text1" w:themeTint="BF"/>
        </w:rPr>
        <w:t xml:space="preserve"> Dragon dictation, scaling back</w:t>
      </w:r>
      <w:r w:rsidRPr="002C31D3">
        <w:rPr>
          <w:rFonts w:ascii="Times New Roman" w:hAnsi="Times New Roman" w:cs="Times New Roman"/>
          <w:color w:val="404040" w:themeColor="text1" w:themeTint="BF"/>
        </w:rPr>
        <w:t xml:space="preserve"> the number of </w:t>
      </w:r>
      <w:proofErr w:type="gramStart"/>
      <w:r w:rsidRPr="002C31D3">
        <w:rPr>
          <w:rFonts w:ascii="Times New Roman" w:hAnsi="Times New Roman" w:cs="Times New Roman"/>
          <w:color w:val="404040" w:themeColor="text1" w:themeTint="BF"/>
        </w:rPr>
        <w:t>physician</w:t>
      </w:r>
      <w:proofErr w:type="gramEnd"/>
      <w:r w:rsidRPr="002C31D3">
        <w:rPr>
          <w:rFonts w:ascii="Times New Roman" w:hAnsi="Times New Roman" w:cs="Times New Roman"/>
          <w:color w:val="404040" w:themeColor="text1" w:themeTint="BF"/>
        </w:rPr>
        <w:t xml:space="preserve"> reports available for transcri</w:t>
      </w:r>
      <w:r w:rsidR="002C31D3" w:rsidRPr="002C31D3">
        <w:rPr>
          <w:rFonts w:ascii="Times New Roman" w:hAnsi="Times New Roman" w:cs="Times New Roman"/>
          <w:color w:val="404040" w:themeColor="text1" w:themeTint="BF"/>
        </w:rPr>
        <w:t>ption</w:t>
      </w:r>
    </w:p>
    <w:p w14:paraId="3037E6CA" w14:textId="2F8292ED" w:rsidR="004E1ACA" w:rsidRPr="002C31D3" w:rsidRDefault="004E1ACA" w:rsidP="00026C98">
      <w:pPr>
        <w:pStyle w:val="ListParagraph"/>
        <w:numPr>
          <w:ilvl w:val="0"/>
          <w:numId w:val="12"/>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 xml:space="preserve">Co-designed a Meditech specific intake tool for Service Now that cut hourly service cost by automatically generating tickets to the correct team </w:t>
      </w:r>
      <w:r w:rsidR="002C31D3" w:rsidRPr="002C31D3">
        <w:rPr>
          <w:rFonts w:ascii="Times New Roman" w:hAnsi="Times New Roman" w:cs="Times New Roman"/>
          <w:color w:val="404040" w:themeColor="text1" w:themeTint="BF"/>
        </w:rPr>
        <w:t>based on custom input fields</w:t>
      </w:r>
    </w:p>
    <w:p w14:paraId="6B9DA4CA" w14:textId="77777777" w:rsidR="004E1ACA" w:rsidRPr="002C31D3" w:rsidRDefault="004E1ACA" w:rsidP="007C1DB9">
      <w:pPr>
        <w:pStyle w:val="ListParagraph"/>
        <w:spacing w:after="0" w:line="240" w:lineRule="auto"/>
        <w:rPr>
          <w:rFonts w:ascii="Times New Roman" w:hAnsi="Times New Roman" w:cs="Times New Roman"/>
          <w:color w:val="404040" w:themeColor="text1" w:themeTint="BF"/>
        </w:rPr>
      </w:pPr>
    </w:p>
    <w:p w14:paraId="19C7D3EE" w14:textId="53114597" w:rsidR="004E1ACA" w:rsidRPr="002C31D3" w:rsidRDefault="004E1ACA" w:rsidP="00B53396">
      <w:pPr>
        <w:pStyle w:val="ListParagraph"/>
        <w:numPr>
          <w:ilvl w:val="0"/>
          <w:numId w:val="2"/>
        </w:numPr>
        <w:spacing w:line="240" w:lineRule="auto"/>
        <w:rPr>
          <w:rFonts w:ascii="Times New Roman" w:hAnsi="Times New Roman" w:cs="Times New Roman"/>
        </w:rPr>
      </w:pPr>
      <w:r w:rsidRPr="002C31D3">
        <w:rPr>
          <w:rFonts w:ascii="Times New Roman" w:hAnsi="Times New Roman" w:cs="Times New Roman"/>
          <w:b/>
          <w:bCs/>
        </w:rPr>
        <w:t>Solutions Development Associate</w:t>
      </w:r>
      <w:r w:rsidR="00535FFA" w:rsidRPr="002C31D3">
        <w:rPr>
          <w:rFonts w:ascii="Times New Roman" w:hAnsi="Times New Roman" w:cs="Times New Roman"/>
        </w:rPr>
        <w:t xml:space="preserve">   </w:t>
      </w:r>
      <w:r w:rsidR="00535FFA" w:rsidRPr="002C31D3">
        <w:rPr>
          <w:noProof/>
        </w:rPr>
        <w:drawing>
          <wp:inline distT="0" distB="0" distL="0" distR="0" wp14:anchorId="4BC0F095" wp14:editId="43DA69A8">
            <wp:extent cx="99951" cy="99951"/>
            <wp:effectExtent l="0" t="0" r="0" b="0"/>
            <wp:docPr id="30" name="Graphic 30"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535FFA" w:rsidRPr="002C31D3">
        <w:rPr>
          <w:rFonts w:ascii="Times New Roman" w:hAnsi="Times New Roman" w:cs="Times New Roman"/>
          <w:b/>
        </w:rPr>
        <w:t xml:space="preserve"> </w:t>
      </w:r>
      <w:r w:rsidR="00535FFA" w:rsidRPr="002C31D3">
        <w:rPr>
          <w:rFonts w:ascii="Times New Roman" w:hAnsi="Times New Roman" w:cs="Times New Roman"/>
        </w:rPr>
        <w:t xml:space="preserve"> </w:t>
      </w:r>
      <w:r w:rsidR="00535FFA" w:rsidRPr="002C31D3">
        <w:rPr>
          <w:rFonts w:ascii="Times New Roman" w:hAnsi="Times New Roman" w:cs="Times New Roman"/>
          <w:bCs/>
        </w:rPr>
        <w:t>Ascension Technology</w:t>
      </w:r>
      <w:r w:rsidR="00535FFA"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535FFA" w:rsidRPr="002C31D3">
        <w:rPr>
          <w:rFonts w:ascii="Times New Roman" w:hAnsi="Times New Roman" w:cs="Times New Roman"/>
          <w:b/>
        </w:rPr>
        <w:t xml:space="preserve"> </w:t>
      </w:r>
      <w:r w:rsidR="00535FFA" w:rsidRPr="002C31D3">
        <w:rPr>
          <w:noProof/>
        </w:rPr>
        <w:drawing>
          <wp:inline distT="0" distB="0" distL="0" distR="0" wp14:anchorId="2D143098" wp14:editId="7A98F388">
            <wp:extent cx="83835" cy="83835"/>
            <wp:effectExtent l="0" t="0" r="0" b="0"/>
            <wp:docPr id="31" name="Graphic 3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535FFA" w:rsidRPr="002C31D3">
        <w:rPr>
          <w:rFonts w:ascii="Times New Roman" w:hAnsi="Times New Roman" w:cs="Times New Roman"/>
          <w:bCs/>
        </w:rPr>
        <w:t xml:space="preserve"> </w:t>
      </w:r>
      <w:r w:rsidR="00B53396" w:rsidRPr="002C31D3">
        <w:rPr>
          <w:rFonts w:ascii="Times New Roman" w:hAnsi="Times New Roman" w:cs="Times New Roman"/>
          <w:bCs/>
        </w:rPr>
        <w:t>Aug</w:t>
      </w:r>
      <w:r w:rsidR="00535FFA" w:rsidRPr="002C31D3">
        <w:rPr>
          <w:rFonts w:ascii="Times New Roman" w:hAnsi="Times New Roman" w:cs="Times New Roman"/>
          <w:bCs/>
        </w:rPr>
        <w:t>. 201</w:t>
      </w:r>
      <w:r w:rsidR="00B53396" w:rsidRPr="002C31D3">
        <w:rPr>
          <w:rFonts w:ascii="Times New Roman" w:hAnsi="Times New Roman" w:cs="Times New Roman"/>
          <w:bCs/>
        </w:rPr>
        <w:t>5</w:t>
      </w:r>
      <w:r w:rsidR="00535FFA" w:rsidRPr="002C31D3">
        <w:rPr>
          <w:rFonts w:ascii="Times New Roman" w:hAnsi="Times New Roman" w:cs="Times New Roman"/>
          <w:bCs/>
        </w:rPr>
        <w:t xml:space="preserve"> - </w:t>
      </w:r>
      <w:r w:rsidR="00B53396" w:rsidRPr="002C31D3">
        <w:rPr>
          <w:rFonts w:ascii="Times New Roman" w:hAnsi="Times New Roman" w:cs="Times New Roman"/>
          <w:bCs/>
        </w:rPr>
        <w:t>May</w:t>
      </w:r>
      <w:r w:rsidR="00535FFA" w:rsidRPr="002C31D3">
        <w:rPr>
          <w:rFonts w:ascii="Times New Roman" w:hAnsi="Times New Roman" w:cs="Times New Roman"/>
          <w:bCs/>
        </w:rPr>
        <w:t>. 201</w:t>
      </w:r>
      <w:r w:rsidR="00B53396" w:rsidRPr="002C31D3">
        <w:rPr>
          <w:rFonts w:ascii="Times New Roman" w:hAnsi="Times New Roman" w:cs="Times New Roman"/>
          <w:bCs/>
        </w:rPr>
        <w:t>6</w:t>
      </w:r>
    </w:p>
    <w:p w14:paraId="55840A94" w14:textId="77777777" w:rsidR="00B53396" w:rsidRPr="002C31D3" w:rsidRDefault="00B53396" w:rsidP="00B53396">
      <w:pPr>
        <w:pStyle w:val="ListParagraph"/>
        <w:spacing w:line="240" w:lineRule="auto"/>
        <w:rPr>
          <w:rFonts w:ascii="Times New Roman" w:hAnsi="Times New Roman" w:cs="Times New Roman"/>
          <w:color w:val="404040" w:themeColor="text1" w:themeTint="BF"/>
        </w:rPr>
      </w:pPr>
    </w:p>
    <w:p w14:paraId="221A1AF8" w14:textId="12181A5F" w:rsidR="004E1ACA" w:rsidRPr="002C31D3" w:rsidRDefault="004E1ACA" w:rsidP="00026C98">
      <w:pPr>
        <w:pStyle w:val="ListParagraph"/>
        <w:numPr>
          <w:ilvl w:val="0"/>
          <w:numId w:val="13"/>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Provide</w:t>
      </w:r>
      <w:r w:rsidR="00535FF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application support by independently resolving end user or project issues</w:t>
      </w:r>
    </w:p>
    <w:p w14:paraId="5E8956D6" w14:textId="5B46050D" w:rsidR="004E1ACA" w:rsidRPr="002C31D3" w:rsidRDefault="004E1ACA" w:rsidP="00026C98">
      <w:pPr>
        <w:pStyle w:val="ListParagraph"/>
        <w:numPr>
          <w:ilvl w:val="0"/>
          <w:numId w:val="13"/>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Buil</w:t>
      </w:r>
      <w:r w:rsidR="00535FFA" w:rsidRPr="002C31D3">
        <w:rPr>
          <w:rFonts w:ascii="Times New Roman" w:hAnsi="Times New Roman" w:cs="Times New Roman"/>
          <w:color w:val="404040" w:themeColor="text1" w:themeTint="BF"/>
        </w:rPr>
        <w:t>t</w:t>
      </w:r>
      <w:r w:rsidRPr="002C31D3">
        <w:rPr>
          <w:rFonts w:ascii="Times New Roman" w:hAnsi="Times New Roman" w:cs="Times New Roman"/>
          <w:color w:val="404040" w:themeColor="text1" w:themeTint="BF"/>
        </w:rPr>
        <w:t xml:space="preserve"> excel solutions to reduce </w:t>
      </w:r>
      <w:proofErr w:type="gramStart"/>
      <w:r w:rsidRPr="002C31D3">
        <w:rPr>
          <w:rFonts w:ascii="Times New Roman" w:hAnsi="Times New Roman" w:cs="Times New Roman"/>
          <w:color w:val="404040" w:themeColor="text1" w:themeTint="BF"/>
        </w:rPr>
        <w:t>cost</w:t>
      </w:r>
      <w:proofErr w:type="gramEnd"/>
      <w:r w:rsidRPr="002C31D3">
        <w:rPr>
          <w:rFonts w:ascii="Times New Roman" w:hAnsi="Times New Roman" w:cs="Times New Roman"/>
          <w:color w:val="404040" w:themeColor="text1" w:themeTint="BF"/>
        </w:rPr>
        <w:t xml:space="preserve"> needed for applications in lab, pharmacy, and endoscopy</w:t>
      </w:r>
    </w:p>
    <w:p w14:paraId="55D5392A" w14:textId="77777777" w:rsidR="004E1ACA" w:rsidRPr="002C31D3" w:rsidRDefault="004E1ACA" w:rsidP="00026C98">
      <w:pPr>
        <w:pStyle w:val="ListParagraph"/>
        <w:numPr>
          <w:ilvl w:val="0"/>
          <w:numId w:val="13"/>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Lead Lexicomp integration to help the hospital meet Meaningful Use Stage 2 requirements</w:t>
      </w:r>
    </w:p>
    <w:p w14:paraId="6FFEEFE6" w14:textId="77777777" w:rsidR="004E1ACA" w:rsidRPr="002C31D3" w:rsidRDefault="004E1ACA" w:rsidP="007C1DB9">
      <w:pPr>
        <w:spacing w:line="240" w:lineRule="auto"/>
        <w:rPr>
          <w:rFonts w:ascii="Times New Roman" w:hAnsi="Times New Roman" w:cs="Times New Roman"/>
          <w:color w:val="404040" w:themeColor="text1" w:themeTint="BF"/>
        </w:rPr>
      </w:pPr>
    </w:p>
    <w:p w14:paraId="22463D1F" w14:textId="6A46ED26" w:rsidR="004E1ACA" w:rsidRPr="002C31D3" w:rsidRDefault="004E1ACA" w:rsidP="00B53396">
      <w:pPr>
        <w:pStyle w:val="ListParagraph"/>
        <w:numPr>
          <w:ilvl w:val="0"/>
          <w:numId w:val="2"/>
        </w:numPr>
        <w:spacing w:line="240" w:lineRule="auto"/>
        <w:rPr>
          <w:rFonts w:ascii="Times New Roman" w:hAnsi="Times New Roman" w:cs="Times New Roman"/>
        </w:rPr>
      </w:pPr>
      <w:r w:rsidRPr="002C31D3">
        <w:rPr>
          <w:rFonts w:ascii="Times New Roman" w:hAnsi="Times New Roman" w:cs="Times New Roman"/>
          <w:b/>
          <w:bCs/>
        </w:rPr>
        <w:t>Information Services Intern</w:t>
      </w:r>
      <w:r w:rsidRPr="002C31D3">
        <w:rPr>
          <w:rFonts w:ascii="Times New Roman" w:hAnsi="Times New Roman" w:cs="Times New Roman"/>
        </w:rPr>
        <w:t xml:space="preserve"> </w:t>
      </w:r>
      <w:r w:rsidR="00B53396" w:rsidRPr="002C31D3">
        <w:rPr>
          <w:bCs/>
          <w:noProof/>
        </w:rPr>
        <w:drawing>
          <wp:inline distT="0" distB="0" distL="0" distR="0" wp14:anchorId="684D392F" wp14:editId="75979BEF">
            <wp:extent cx="99951" cy="99951"/>
            <wp:effectExtent l="0" t="0" r="0" b="0"/>
            <wp:docPr id="32" name="Graphic 32"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B53396" w:rsidRPr="002C31D3">
        <w:rPr>
          <w:rFonts w:ascii="Times New Roman" w:hAnsi="Times New Roman" w:cs="Times New Roman"/>
          <w:bCs/>
        </w:rPr>
        <w:t xml:space="preserve">  Ascension Technology</w:t>
      </w:r>
      <w:r w:rsidR="00B53396"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B53396" w:rsidRPr="002C31D3">
        <w:rPr>
          <w:rFonts w:ascii="Times New Roman" w:hAnsi="Times New Roman" w:cs="Times New Roman"/>
          <w:b/>
        </w:rPr>
        <w:t xml:space="preserve">   </w:t>
      </w:r>
      <w:r w:rsidR="00B53396" w:rsidRPr="002C31D3">
        <w:rPr>
          <w:noProof/>
        </w:rPr>
        <w:drawing>
          <wp:inline distT="0" distB="0" distL="0" distR="0" wp14:anchorId="54461430" wp14:editId="1F8152BA">
            <wp:extent cx="83835" cy="83835"/>
            <wp:effectExtent l="0" t="0" r="0" b="0"/>
            <wp:docPr id="33" name="Graphic 33"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B53396" w:rsidRPr="002C31D3">
        <w:rPr>
          <w:rFonts w:ascii="Times New Roman" w:hAnsi="Times New Roman" w:cs="Times New Roman"/>
          <w:bCs/>
        </w:rPr>
        <w:t xml:space="preserve"> Jun. 2015 – Aug. 2015</w:t>
      </w:r>
    </w:p>
    <w:p w14:paraId="6261EEEF" w14:textId="77777777" w:rsidR="00B53396" w:rsidRPr="002C31D3" w:rsidRDefault="00B53396" w:rsidP="00B53396">
      <w:pPr>
        <w:pStyle w:val="ListParagraph"/>
        <w:spacing w:line="240" w:lineRule="auto"/>
        <w:rPr>
          <w:rFonts w:ascii="Times New Roman" w:hAnsi="Times New Roman" w:cs="Times New Roman"/>
          <w:color w:val="404040" w:themeColor="text1" w:themeTint="BF"/>
        </w:rPr>
      </w:pPr>
    </w:p>
    <w:p w14:paraId="7BA39DC2" w14:textId="3CDF1C29" w:rsidR="004E1ACA" w:rsidRPr="002C31D3" w:rsidRDefault="004E1ACA" w:rsidP="00026C98">
      <w:pPr>
        <w:pStyle w:val="ListParagraph"/>
        <w:numPr>
          <w:ilvl w:val="0"/>
          <w:numId w:val="14"/>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Shadow</w:t>
      </w:r>
      <w:r w:rsidR="00535FF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analysts to learn about projects as well as incident and task resolution</w:t>
      </w:r>
    </w:p>
    <w:p w14:paraId="4EE810F7" w14:textId="284BEF1A" w:rsidR="004E1ACA" w:rsidRPr="002C31D3" w:rsidRDefault="004E1ACA" w:rsidP="00026C98">
      <w:pPr>
        <w:pStyle w:val="ListParagraph"/>
        <w:numPr>
          <w:ilvl w:val="0"/>
          <w:numId w:val="14"/>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Perform</w:t>
      </w:r>
      <w:r w:rsidR="00535FFA"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EHR testing </w:t>
      </w:r>
    </w:p>
    <w:p w14:paraId="6BB5FD78" w14:textId="339DA77D" w:rsidR="004E1ACA" w:rsidRPr="002C31D3" w:rsidRDefault="004E1ACA" w:rsidP="00026C98">
      <w:pPr>
        <w:pStyle w:val="ListParagraph"/>
        <w:numPr>
          <w:ilvl w:val="0"/>
          <w:numId w:val="14"/>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Create</w:t>
      </w:r>
      <w:r w:rsidR="00535FFA"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end user education for system changes</w:t>
      </w:r>
    </w:p>
    <w:p w14:paraId="422F249A" w14:textId="77777777" w:rsidR="00255E69" w:rsidRPr="002C31D3" w:rsidRDefault="00255E69" w:rsidP="00255E69">
      <w:pPr>
        <w:pStyle w:val="ListParagraph"/>
        <w:spacing w:after="0" w:line="240" w:lineRule="auto"/>
        <w:rPr>
          <w:rFonts w:ascii="Times New Roman" w:hAnsi="Times New Roman" w:cs="Times New Roman"/>
          <w:color w:val="404040" w:themeColor="text1" w:themeTint="BF"/>
        </w:rPr>
      </w:pPr>
    </w:p>
    <w:p w14:paraId="13A53010" w14:textId="18FB1F75" w:rsidR="00B53396" w:rsidRPr="002C31D3" w:rsidRDefault="004E1ACA" w:rsidP="00255E69">
      <w:pPr>
        <w:pStyle w:val="ListParagraph"/>
        <w:numPr>
          <w:ilvl w:val="0"/>
          <w:numId w:val="2"/>
        </w:numPr>
        <w:spacing w:line="240" w:lineRule="auto"/>
        <w:rPr>
          <w:rFonts w:ascii="Times New Roman" w:hAnsi="Times New Roman" w:cs="Times New Roman"/>
          <w:b/>
        </w:rPr>
      </w:pPr>
      <w:r w:rsidRPr="002C31D3">
        <w:rPr>
          <w:rFonts w:ascii="Times New Roman" w:hAnsi="Times New Roman" w:cs="Times New Roman"/>
          <w:b/>
          <w:bCs/>
        </w:rPr>
        <w:t>Certified Pharmacy Technician </w:t>
      </w:r>
      <w:r w:rsidR="00B53396" w:rsidRPr="002C31D3">
        <w:rPr>
          <w:rFonts w:ascii="Times New Roman" w:hAnsi="Times New Roman" w:cs="Times New Roman"/>
          <w:b/>
          <w:bCs/>
        </w:rPr>
        <w:t xml:space="preserve">  </w:t>
      </w:r>
      <w:r w:rsidR="00B53396" w:rsidRPr="002C31D3">
        <w:rPr>
          <w:noProof/>
        </w:rPr>
        <w:drawing>
          <wp:inline distT="0" distB="0" distL="0" distR="0" wp14:anchorId="1BEC1343" wp14:editId="4AABBAB2">
            <wp:extent cx="99951" cy="99951"/>
            <wp:effectExtent l="0" t="0" r="0" b="0"/>
            <wp:docPr id="34" name="Graphic 34"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uilding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4610" cy="114610"/>
                    </a:xfrm>
                    <a:prstGeom prst="rect">
                      <a:avLst/>
                    </a:prstGeom>
                  </pic:spPr>
                </pic:pic>
              </a:graphicData>
            </a:graphic>
          </wp:inline>
        </w:drawing>
      </w:r>
      <w:r w:rsidR="00B53396" w:rsidRPr="002C31D3">
        <w:rPr>
          <w:rFonts w:ascii="Times New Roman" w:hAnsi="Times New Roman" w:cs="Times New Roman"/>
          <w:bCs/>
        </w:rPr>
        <w:t xml:space="preserve"> Rite Aid Pharmacy</w:t>
      </w:r>
      <w:r w:rsidR="00B53396" w:rsidRPr="002C31D3">
        <w:rPr>
          <w:rFonts w:ascii="Times New Roman" w:hAnsi="Times New Roman" w:cs="Times New Roman"/>
          <w:b/>
        </w:rPr>
        <w:t xml:space="preserve">  </w:t>
      </w:r>
      <w:r w:rsidR="00545123" w:rsidRPr="002C31D3">
        <w:rPr>
          <w:rFonts w:ascii="Times New Roman" w:hAnsi="Times New Roman" w:cs="Times New Roman"/>
          <w:b/>
        </w:rPr>
        <w:t xml:space="preserve">                                                  </w:t>
      </w:r>
      <w:r w:rsidR="00B53396" w:rsidRPr="002C31D3">
        <w:rPr>
          <w:rFonts w:ascii="Times New Roman" w:hAnsi="Times New Roman" w:cs="Times New Roman"/>
          <w:b/>
        </w:rPr>
        <w:t xml:space="preserve"> </w:t>
      </w:r>
      <w:r w:rsidR="00B53396" w:rsidRPr="002C31D3">
        <w:rPr>
          <w:noProof/>
        </w:rPr>
        <w:drawing>
          <wp:inline distT="0" distB="0" distL="0" distR="0" wp14:anchorId="392611D6" wp14:editId="04870A0D">
            <wp:extent cx="83835" cy="83835"/>
            <wp:effectExtent l="0" t="0" r="0" b="0"/>
            <wp:docPr id="35" name="Graphic 35"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lip calenda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1403" cy="101403"/>
                    </a:xfrm>
                    <a:prstGeom prst="rect">
                      <a:avLst/>
                    </a:prstGeom>
                  </pic:spPr>
                </pic:pic>
              </a:graphicData>
            </a:graphic>
          </wp:inline>
        </w:drawing>
      </w:r>
      <w:r w:rsidR="00B53396" w:rsidRPr="002C31D3">
        <w:rPr>
          <w:rFonts w:ascii="Times New Roman" w:hAnsi="Times New Roman" w:cs="Times New Roman"/>
          <w:bCs/>
        </w:rPr>
        <w:t xml:space="preserve"> Feb. 2013 – Jan. 2016</w:t>
      </w:r>
    </w:p>
    <w:p w14:paraId="224A0A61" w14:textId="77777777" w:rsidR="00B53396" w:rsidRPr="002C31D3" w:rsidRDefault="00B53396" w:rsidP="00B53396">
      <w:pPr>
        <w:pStyle w:val="ListParagraph"/>
        <w:spacing w:line="240" w:lineRule="auto"/>
        <w:rPr>
          <w:rFonts w:ascii="Times New Roman" w:hAnsi="Times New Roman" w:cs="Times New Roman"/>
          <w:b/>
          <w:bCs/>
          <w:color w:val="404040" w:themeColor="text1" w:themeTint="BF"/>
        </w:rPr>
      </w:pPr>
    </w:p>
    <w:p w14:paraId="3AC38CD3" w14:textId="5073602D" w:rsidR="004E1ACA" w:rsidRPr="002C31D3" w:rsidRDefault="004E1ACA" w:rsidP="00026C98">
      <w:pPr>
        <w:pStyle w:val="ListParagraph"/>
        <w:numPr>
          <w:ilvl w:val="0"/>
          <w:numId w:val="15"/>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Perform</w:t>
      </w:r>
      <w:r w:rsidR="00B53396" w:rsidRPr="002C31D3">
        <w:rPr>
          <w:rFonts w:ascii="Times New Roman" w:hAnsi="Times New Roman" w:cs="Times New Roman"/>
          <w:color w:val="404040" w:themeColor="text1" w:themeTint="BF"/>
        </w:rPr>
        <w:t>ed</w:t>
      </w:r>
      <w:r w:rsidRPr="002C31D3">
        <w:rPr>
          <w:rFonts w:ascii="Times New Roman" w:hAnsi="Times New Roman" w:cs="Times New Roman"/>
          <w:color w:val="404040" w:themeColor="text1" w:themeTint="BF"/>
        </w:rPr>
        <w:t xml:space="preserve"> data entry and dispense</w:t>
      </w:r>
      <w:r w:rsidR="00B53396"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medications for an average of 500 prescriptions per day while providing quality customer service</w:t>
      </w:r>
    </w:p>
    <w:p w14:paraId="7AFE5F81" w14:textId="3ED8B3CE" w:rsidR="004E1ACA" w:rsidRDefault="004E1ACA" w:rsidP="00026C98">
      <w:pPr>
        <w:pStyle w:val="ListParagraph"/>
        <w:numPr>
          <w:ilvl w:val="0"/>
          <w:numId w:val="15"/>
        </w:numPr>
        <w:spacing w:after="0" w:line="240" w:lineRule="auto"/>
        <w:rPr>
          <w:rFonts w:ascii="Times New Roman" w:hAnsi="Times New Roman" w:cs="Times New Roman"/>
          <w:color w:val="404040" w:themeColor="text1" w:themeTint="BF"/>
        </w:rPr>
      </w:pPr>
      <w:r w:rsidRPr="002C31D3">
        <w:rPr>
          <w:rFonts w:ascii="Times New Roman" w:hAnsi="Times New Roman" w:cs="Times New Roman"/>
          <w:color w:val="404040" w:themeColor="text1" w:themeTint="BF"/>
        </w:rPr>
        <w:t>Collaborate</w:t>
      </w:r>
      <w:r w:rsidR="00B53396" w:rsidRPr="002C31D3">
        <w:rPr>
          <w:rFonts w:ascii="Times New Roman" w:hAnsi="Times New Roman" w:cs="Times New Roman"/>
          <w:color w:val="404040" w:themeColor="text1" w:themeTint="BF"/>
        </w:rPr>
        <w:t>d</w:t>
      </w:r>
      <w:r w:rsidRPr="002C31D3">
        <w:rPr>
          <w:rFonts w:ascii="Times New Roman" w:hAnsi="Times New Roman" w:cs="Times New Roman"/>
          <w:color w:val="404040" w:themeColor="text1" w:themeTint="BF"/>
        </w:rPr>
        <w:t xml:space="preserve"> with providers as well as insurance companies to resolve prescription billing issues</w:t>
      </w:r>
    </w:p>
    <w:p w14:paraId="263F4481" w14:textId="77777777" w:rsidR="00BB4E25" w:rsidRPr="00BB4E25" w:rsidRDefault="00BB4E25" w:rsidP="00BB4E25">
      <w:pPr>
        <w:spacing w:line="240" w:lineRule="auto"/>
        <w:rPr>
          <w:rFonts w:ascii="Times New Roman" w:hAnsi="Times New Roman" w:cs="Times New Roman"/>
          <w:color w:val="404040" w:themeColor="text1" w:themeTint="BF"/>
        </w:rPr>
      </w:pPr>
    </w:p>
    <w:p w14:paraId="744B1932" w14:textId="77777777" w:rsidR="004938AD" w:rsidRDefault="004938AD">
      <w:r>
        <w:br w:type="page"/>
      </w:r>
    </w:p>
    <w:tbl>
      <w:tblPr>
        <w:tblStyle w:val="TableGrid"/>
        <w:tblW w:w="0" w:type="auto"/>
        <w:tblLook w:val="04A0" w:firstRow="1" w:lastRow="0" w:firstColumn="1" w:lastColumn="0" w:noHBand="0" w:noVBand="1"/>
      </w:tblPr>
      <w:tblGrid>
        <w:gridCol w:w="4694"/>
        <w:gridCol w:w="4666"/>
      </w:tblGrid>
      <w:tr w:rsidR="00BB4E25" w:rsidRPr="002C31D3" w14:paraId="092FE0CF" w14:textId="77777777" w:rsidTr="00002D6C">
        <w:tc>
          <w:tcPr>
            <w:tcW w:w="4694" w:type="dxa"/>
            <w:tcBorders>
              <w:top w:val="nil"/>
              <w:left w:val="nil"/>
              <w:bottom w:val="nil"/>
              <w:right w:val="nil"/>
            </w:tcBorders>
          </w:tcPr>
          <w:p w14:paraId="03EDE273" w14:textId="1B4D01CF" w:rsidR="00BB4E25" w:rsidRPr="002C31D3" w:rsidRDefault="00BB4E25" w:rsidP="00002D6C">
            <w:pPr>
              <w:spacing w:line="240" w:lineRule="auto"/>
              <w:rPr>
                <w:rFonts w:ascii="Times New Roman" w:hAnsi="Times New Roman" w:cs="Times New Roman"/>
                <w:b/>
                <w:bCs/>
                <w:sz w:val="24"/>
                <w:szCs w:val="24"/>
              </w:rPr>
            </w:pPr>
            <w:r w:rsidRPr="002C31D3">
              <w:rPr>
                <w:rFonts w:ascii="Times New Roman" w:hAnsi="Times New Roman" w:cs="Times New Roman"/>
                <w:b/>
                <w:bCs/>
                <w:sz w:val="24"/>
                <w:szCs w:val="24"/>
              </w:rPr>
              <w:lastRenderedPageBreak/>
              <w:t xml:space="preserve">Certifications </w:t>
            </w:r>
          </w:p>
          <w:p w14:paraId="58150043" w14:textId="77777777" w:rsidR="00BB4E25" w:rsidRPr="002C31D3" w:rsidRDefault="00BB4E25" w:rsidP="00002D6C">
            <w:pPr>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Dec. 2021 </w:t>
            </w:r>
            <w:r w:rsidRPr="002C31D3">
              <w:rPr>
                <w:rFonts w:ascii="Times New Roman" w:hAnsi="Times New Roman" w:cs="Times New Roman"/>
                <w:b/>
                <w:bCs/>
                <w:color w:val="404040" w:themeColor="text1" w:themeTint="BF"/>
              </w:rPr>
              <w:t>ISTQB Certified Tester, Foundation</w:t>
            </w:r>
          </w:p>
          <w:p w14:paraId="38B7E3CE" w14:textId="77777777" w:rsidR="00BB4E25" w:rsidRPr="002C31D3" w:rsidRDefault="00BB4E25" w:rsidP="00002D6C">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Mar. 2021 </w:t>
            </w:r>
            <w:r w:rsidRPr="002C31D3">
              <w:rPr>
                <w:rFonts w:ascii="Times New Roman" w:hAnsi="Times New Roman" w:cs="Times New Roman"/>
                <w:b/>
                <w:bCs/>
                <w:color w:val="404040" w:themeColor="text1" w:themeTint="BF"/>
              </w:rPr>
              <w:t xml:space="preserve">AWS </w:t>
            </w:r>
            <w:proofErr w:type="spellStart"/>
            <w:r w:rsidRPr="002C31D3">
              <w:rPr>
                <w:rFonts w:ascii="Times New Roman" w:hAnsi="Times New Roman" w:cs="Times New Roman"/>
                <w:b/>
                <w:bCs/>
                <w:color w:val="404040" w:themeColor="text1" w:themeTint="BF"/>
              </w:rPr>
              <w:t>SysOps</w:t>
            </w:r>
            <w:proofErr w:type="spellEnd"/>
            <w:r w:rsidRPr="002C31D3">
              <w:rPr>
                <w:rFonts w:ascii="Times New Roman" w:hAnsi="Times New Roman" w:cs="Times New Roman"/>
                <w:b/>
                <w:bCs/>
                <w:color w:val="404040" w:themeColor="text1" w:themeTint="BF"/>
              </w:rPr>
              <w:t xml:space="preserve"> Administrator</w:t>
            </w:r>
            <w:r w:rsidRPr="002C31D3">
              <w:rPr>
                <w:rFonts w:ascii="Times New Roman" w:hAnsi="Times New Roman" w:cs="Times New Roman"/>
                <w:color w:val="404040" w:themeColor="text1" w:themeTint="BF"/>
              </w:rPr>
              <w:t xml:space="preserve"> </w:t>
            </w:r>
            <w:r w:rsidRPr="002C31D3">
              <w:rPr>
                <w:rFonts w:ascii="Times New Roman" w:hAnsi="Times New Roman" w:cs="Times New Roman"/>
                <w:b/>
                <w:bCs/>
                <w:color w:val="404040" w:themeColor="text1" w:themeTint="BF"/>
              </w:rPr>
              <w:t>– Assoc.</w:t>
            </w:r>
            <w:r w:rsidRPr="002C31D3">
              <w:rPr>
                <w:rFonts w:ascii="Times New Roman" w:hAnsi="Times New Roman" w:cs="Times New Roman"/>
                <w:color w:val="404040" w:themeColor="text1" w:themeTint="BF"/>
              </w:rPr>
              <w:t xml:space="preserve"> </w:t>
            </w:r>
          </w:p>
          <w:p w14:paraId="01AB2B09" w14:textId="77777777" w:rsidR="00BB4E25" w:rsidRPr="002C31D3" w:rsidRDefault="00BB4E25" w:rsidP="00002D6C">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Mar. 2021 </w:t>
            </w:r>
            <w:r w:rsidRPr="002C31D3">
              <w:rPr>
                <w:rFonts w:ascii="Times New Roman" w:hAnsi="Times New Roman" w:cs="Times New Roman"/>
                <w:b/>
                <w:bCs/>
                <w:color w:val="404040" w:themeColor="text1" w:themeTint="BF"/>
              </w:rPr>
              <w:t>AWS Solutions Architect</w:t>
            </w:r>
            <w:r w:rsidRPr="002C31D3">
              <w:rPr>
                <w:rFonts w:ascii="Times New Roman" w:hAnsi="Times New Roman" w:cs="Times New Roman"/>
                <w:color w:val="404040" w:themeColor="text1" w:themeTint="BF"/>
              </w:rPr>
              <w:t xml:space="preserve"> </w:t>
            </w:r>
            <w:r w:rsidRPr="002C31D3">
              <w:rPr>
                <w:rFonts w:ascii="Times New Roman" w:hAnsi="Times New Roman" w:cs="Times New Roman"/>
                <w:b/>
                <w:bCs/>
                <w:color w:val="404040" w:themeColor="text1" w:themeTint="BF"/>
              </w:rPr>
              <w:t>– Assoc</w:t>
            </w:r>
            <w:r w:rsidRPr="002C31D3">
              <w:rPr>
                <w:rFonts w:ascii="Times New Roman" w:hAnsi="Times New Roman" w:cs="Times New Roman"/>
                <w:color w:val="404040" w:themeColor="text1" w:themeTint="BF"/>
              </w:rPr>
              <w:t>.</w:t>
            </w:r>
          </w:p>
          <w:p w14:paraId="1E9E998A" w14:textId="77777777" w:rsidR="00BB4E25" w:rsidRPr="002C31D3" w:rsidRDefault="00BB4E25" w:rsidP="00002D6C">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May 2020 </w:t>
            </w:r>
            <w:r w:rsidRPr="002C31D3">
              <w:rPr>
                <w:rFonts w:ascii="Times New Roman" w:hAnsi="Times New Roman" w:cs="Times New Roman"/>
                <w:b/>
                <w:bCs/>
                <w:color w:val="404040" w:themeColor="text1" w:themeTint="BF"/>
              </w:rPr>
              <w:t>AWS Developer – Assoc.</w:t>
            </w:r>
          </w:p>
          <w:p w14:paraId="45750F7D" w14:textId="77777777" w:rsidR="00BB4E25" w:rsidRPr="002C31D3" w:rsidRDefault="00BB4E25" w:rsidP="00002D6C">
            <w:pPr>
              <w:spacing w:line="259" w:lineRule="auto"/>
              <w:rPr>
                <w:rFonts w:ascii="Times New Roman" w:hAnsi="Times New Roman" w:cs="Times New Roman"/>
                <w:color w:val="404040" w:themeColor="text1" w:themeTint="BF"/>
              </w:rPr>
            </w:pPr>
            <w:r w:rsidRPr="002C31D3">
              <w:rPr>
                <w:rFonts w:ascii="Times New Roman" w:hAnsi="Times New Roman" w:cs="Times New Roman"/>
                <w:i/>
                <w:color w:val="404040" w:themeColor="text1" w:themeTint="BF"/>
              </w:rPr>
              <w:t xml:space="preserve">Sep. 2019 </w:t>
            </w:r>
            <w:r w:rsidRPr="002C31D3">
              <w:rPr>
                <w:rFonts w:ascii="Times New Roman" w:hAnsi="Times New Roman" w:cs="Times New Roman"/>
                <w:b/>
                <w:bCs/>
                <w:color w:val="404040" w:themeColor="text1" w:themeTint="BF"/>
              </w:rPr>
              <w:t xml:space="preserve">KMP-II Kanban Management Prof. </w:t>
            </w:r>
          </w:p>
        </w:tc>
        <w:tc>
          <w:tcPr>
            <w:tcW w:w="4666" w:type="dxa"/>
            <w:tcBorders>
              <w:top w:val="nil"/>
              <w:left w:val="nil"/>
              <w:bottom w:val="nil"/>
              <w:right w:val="nil"/>
            </w:tcBorders>
          </w:tcPr>
          <w:p w14:paraId="36DFFC69" w14:textId="77777777" w:rsidR="00BB4E25" w:rsidRPr="002C31D3" w:rsidRDefault="00BB4E25" w:rsidP="00002D6C">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Strengths</w:t>
            </w:r>
          </w:p>
          <w:p w14:paraId="49E3255B" w14:textId="77777777" w:rsidR="00BB4E25" w:rsidRPr="00551F6B" w:rsidRDefault="00BB4E25" w:rsidP="00002D6C">
            <w:pPr>
              <w:jc w:val="right"/>
              <w:rPr>
                <w:rFonts w:ascii="Times New Roman" w:hAnsi="Times New Roman" w:cs="Times New Roman"/>
              </w:rPr>
            </w:pPr>
            <w:r w:rsidRPr="00551F6B">
              <w:rPr>
                <w:rFonts w:ascii="Times New Roman" w:hAnsi="Times New Roman" w:cs="Times New Roman"/>
              </w:rPr>
              <w:t>Communication and integrity</w:t>
            </w:r>
          </w:p>
          <w:p w14:paraId="2A1CEC67" w14:textId="77777777" w:rsidR="00BB4E25" w:rsidRPr="00551F6B" w:rsidRDefault="00BB4E25" w:rsidP="00002D6C">
            <w:pPr>
              <w:spacing w:line="240" w:lineRule="auto"/>
              <w:jc w:val="right"/>
              <w:rPr>
                <w:rFonts w:ascii="Times New Roman" w:hAnsi="Times New Roman" w:cs="Times New Roman"/>
              </w:rPr>
            </w:pPr>
            <w:r w:rsidRPr="00551F6B">
              <w:rPr>
                <w:rFonts w:ascii="Times New Roman" w:hAnsi="Times New Roman" w:cs="Times New Roman"/>
              </w:rPr>
              <w:t>Work well under pressure</w:t>
            </w:r>
          </w:p>
          <w:p w14:paraId="32A5E4D0" w14:textId="77777777" w:rsidR="00BB4E25" w:rsidRPr="00551F6B" w:rsidRDefault="00BB4E25" w:rsidP="00002D6C">
            <w:pPr>
              <w:jc w:val="right"/>
              <w:rPr>
                <w:rFonts w:ascii="Times New Roman" w:hAnsi="Times New Roman" w:cs="Times New Roman"/>
              </w:rPr>
            </w:pPr>
            <w:r w:rsidRPr="00551F6B">
              <w:rPr>
                <w:rFonts w:ascii="Times New Roman" w:hAnsi="Times New Roman" w:cs="Times New Roman"/>
              </w:rPr>
              <w:t>Flexible and resilient</w:t>
            </w:r>
          </w:p>
          <w:p w14:paraId="2147DEA6" w14:textId="77777777" w:rsidR="00BB4E25" w:rsidRPr="00551F6B" w:rsidRDefault="00BB4E25" w:rsidP="00002D6C">
            <w:pPr>
              <w:spacing w:line="240" w:lineRule="auto"/>
              <w:jc w:val="right"/>
              <w:rPr>
                <w:rFonts w:ascii="Times New Roman" w:hAnsi="Times New Roman" w:cs="Times New Roman"/>
              </w:rPr>
            </w:pPr>
            <w:r w:rsidRPr="00551F6B">
              <w:rPr>
                <w:rFonts w:ascii="Times New Roman" w:hAnsi="Times New Roman" w:cs="Times New Roman"/>
              </w:rPr>
              <w:t>Problem Solver</w:t>
            </w:r>
          </w:p>
          <w:p w14:paraId="5D354D09" w14:textId="77777777" w:rsidR="00BB4E25" w:rsidRPr="00551F6B" w:rsidRDefault="00BB4E25" w:rsidP="00002D6C">
            <w:pPr>
              <w:spacing w:line="240" w:lineRule="auto"/>
              <w:jc w:val="right"/>
              <w:rPr>
                <w:rFonts w:ascii="Times New Roman" w:hAnsi="Times New Roman" w:cs="Times New Roman"/>
              </w:rPr>
            </w:pPr>
            <w:r w:rsidRPr="00551F6B">
              <w:rPr>
                <w:rFonts w:ascii="Times New Roman" w:hAnsi="Times New Roman" w:cs="Times New Roman"/>
              </w:rPr>
              <w:t>Bias for action</w:t>
            </w:r>
          </w:p>
          <w:p w14:paraId="60D93E17" w14:textId="77777777" w:rsidR="00BB4E25" w:rsidRPr="00FC31FC" w:rsidRDefault="00BB4E25" w:rsidP="00002D6C">
            <w:pPr>
              <w:pageBreakBefore/>
              <w:jc w:val="right"/>
              <w:rPr>
                <w:rFonts w:ascii="Times New Roman" w:hAnsi="Times New Roman" w:cs="Times New Roman"/>
              </w:rPr>
            </w:pPr>
            <w:r w:rsidRPr="00551F6B">
              <w:rPr>
                <w:rFonts w:ascii="Times New Roman" w:hAnsi="Times New Roman" w:cs="Times New Roman"/>
              </w:rPr>
              <w:t>Collaborative</w:t>
            </w:r>
          </w:p>
        </w:tc>
      </w:tr>
    </w:tbl>
    <w:p w14:paraId="2C327FAA" w14:textId="77777777" w:rsidR="00BB4E25" w:rsidRPr="00BB4E25" w:rsidRDefault="00BB4E25" w:rsidP="00BB4E25">
      <w:pPr>
        <w:spacing w:after="0" w:line="240" w:lineRule="auto"/>
        <w:rPr>
          <w:rFonts w:ascii="Times New Roman" w:hAnsi="Times New Roman" w:cs="Times New Roman"/>
          <w:color w:val="404040" w:themeColor="text1" w:themeTint="BF"/>
        </w:rPr>
      </w:pPr>
    </w:p>
    <w:p w14:paraId="1A76AEE5" w14:textId="77777777" w:rsidR="008D7B9F" w:rsidRDefault="008D7B9F" w:rsidP="008D7B9F">
      <w:pPr>
        <w:pStyle w:val="ListParagraph"/>
        <w:spacing w:after="0" w:line="240" w:lineRule="auto"/>
        <w:rPr>
          <w:rFonts w:ascii="Times New Roman" w:hAnsi="Times New Roman" w:cs="Times New Roman"/>
          <w:color w:val="404040" w:themeColor="text1" w:themeTint="BF"/>
        </w:rPr>
      </w:pPr>
    </w:p>
    <w:p w14:paraId="1D83B30C" w14:textId="743A63F1" w:rsidR="008D7B9F" w:rsidRPr="008D7B9F" w:rsidRDefault="008D7B9F" w:rsidP="008D7B9F">
      <w:pPr>
        <w:spacing w:after="0"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9504" behindDoc="0" locked="0" layoutInCell="1" allowOverlap="1" wp14:anchorId="7F18FA60" wp14:editId="7C4A2F61">
                <wp:simplePos x="0" y="0"/>
                <wp:positionH relativeFrom="column">
                  <wp:posOffset>0</wp:posOffset>
                </wp:positionH>
                <wp:positionV relativeFrom="paragraph">
                  <wp:posOffset>0</wp:posOffset>
                </wp:positionV>
                <wp:extent cx="690033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6E7CF"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54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5395"/>
        <w:gridCol w:w="5395"/>
      </w:tblGrid>
      <w:tr w:rsidR="008D7B9F" w14:paraId="3D336593" w14:textId="77777777" w:rsidTr="00AB2B38">
        <w:tc>
          <w:tcPr>
            <w:tcW w:w="5395" w:type="dxa"/>
            <w:tcBorders>
              <w:top w:val="nil"/>
              <w:left w:val="nil"/>
              <w:bottom w:val="nil"/>
              <w:right w:val="nil"/>
            </w:tcBorders>
          </w:tcPr>
          <w:p w14:paraId="7B84C785" w14:textId="77777777" w:rsidR="00BB4E25" w:rsidRPr="00BB4E25" w:rsidRDefault="00BB4E25" w:rsidP="00BB4E25">
            <w:pPr>
              <w:rPr>
                <w:rFonts w:ascii="Times New Roman" w:hAnsi="Times New Roman" w:cs="Times New Roman"/>
              </w:rPr>
            </w:pPr>
            <w:r w:rsidRPr="00BB4E25">
              <w:rPr>
                <w:rFonts w:ascii="Times New Roman" w:hAnsi="Times New Roman" w:cs="Times New Roman"/>
                <w:b/>
                <w:bCs/>
              </w:rPr>
              <w:t>Professional Competencies</w:t>
            </w:r>
          </w:p>
          <w:p w14:paraId="2FE746B5"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Agile Frameworks (Scrum &amp; Kanban)</w:t>
            </w:r>
          </w:p>
          <w:p w14:paraId="56905E4D"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Process Management</w:t>
            </w:r>
          </w:p>
          <w:p w14:paraId="7B7E93EC"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Workflow Optimization</w:t>
            </w:r>
          </w:p>
          <w:p w14:paraId="41FDD0C7"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Business Model Design</w:t>
            </w:r>
          </w:p>
          <w:p w14:paraId="413F2880"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Value Proposition Development</w:t>
            </w:r>
          </w:p>
          <w:p w14:paraId="2F0197E8"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Engineering Collaboration</w:t>
            </w:r>
          </w:p>
          <w:p w14:paraId="6B2D7E37"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Test &amp; Bug Tracking Management</w:t>
            </w:r>
          </w:p>
          <w:p w14:paraId="4B4FE324"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Software Development Life Cycle (SDLC)</w:t>
            </w:r>
          </w:p>
          <w:p w14:paraId="52C9A9EE" w14:textId="77777777" w:rsidR="00BB4E25" w:rsidRPr="00BB4E25" w:rsidRDefault="00BB4E25" w:rsidP="00BB4E25">
            <w:pPr>
              <w:ind w:left="360"/>
              <w:rPr>
                <w:rFonts w:ascii="Times New Roman" w:hAnsi="Times New Roman" w:cs="Times New Roman"/>
              </w:rPr>
            </w:pPr>
            <w:proofErr w:type="gramStart"/>
            <w:r w:rsidRPr="00BB4E25">
              <w:rPr>
                <w:rFonts w:ascii="Times New Roman" w:hAnsi="Times New Roman" w:cs="Times New Roman"/>
              </w:rPr>
              <w:t>Defect</w:t>
            </w:r>
            <w:proofErr w:type="gramEnd"/>
            <w:r w:rsidRPr="00BB4E25">
              <w:rPr>
                <w:rFonts w:ascii="Times New Roman" w:hAnsi="Times New Roman" w:cs="Times New Roman"/>
              </w:rPr>
              <w:t xml:space="preserve"> Life Cycle Management</w:t>
            </w:r>
          </w:p>
          <w:p w14:paraId="1D88DEBD" w14:textId="77777777" w:rsidR="00BB4E25" w:rsidRPr="00BB4E25" w:rsidRDefault="00BB4E25" w:rsidP="00BB4E25">
            <w:pPr>
              <w:ind w:left="360"/>
              <w:rPr>
                <w:rFonts w:ascii="Times New Roman" w:hAnsi="Times New Roman" w:cs="Times New Roman"/>
              </w:rPr>
            </w:pPr>
            <w:r w:rsidRPr="00BB4E25">
              <w:rPr>
                <w:rFonts w:ascii="Times New Roman" w:hAnsi="Times New Roman" w:cs="Times New Roman"/>
              </w:rPr>
              <w:t>Refactoring &amp; Continuous Improvement</w:t>
            </w:r>
          </w:p>
          <w:p w14:paraId="5F01D817" w14:textId="2476C588" w:rsidR="008D7B9F" w:rsidRPr="005A0713" w:rsidRDefault="008D7B9F" w:rsidP="00AB2B38">
            <w:pPr>
              <w:rPr>
                <w:rFonts w:ascii="Times New Roman" w:hAnsi="Times New Roman" w:cs="Times New Roman"/>
              </w:rPr>
            </w:pPr>
          </w:p>
        </w:tc>
        <w:tc>
          <w:tcPr>
            <w:tcW w:w="5395" w:type="dxa"/>
            <w:tcBorders>
              <w:top w:val="nil"/>
              <w:left w:val="nil"/>
              <w:bottom w:val="nil"/>
              <w:right w:val="nil"/>
            </w:tcBorders>
          </w:tcPr>
          <w:p w14:paraId="740E4432" w14:textId="77777777" w:rsidR="00BB4E25" w:rsidRPr="00BB4E25" w:rsidRDefault="00BB4E25" w:rsidP="00BB4E25">
            <w:pPr>
              <w:spacing w:after="160" w:line="259" w:lineRule="auto"/>
              <w:rPr>
                <w:rFonts w:ascii="Times New Roman" w:hAnsi="Times New Roman" w:cs="Times New Roman"/>
                <w:b/>
                <w:bCs/>
              </w:rPr>
            </w:pPr>
            <w:r w:rsidRPr="00BB4E25">
              <w:rPr>
                <w:rFonts w:ascii="Times New Roman" w:hAnsi="Times New Roman" w:cs="Times New Roman"/>
                <w:b/>
                <w:bCs/>
              </w:rPr>
              <w:t>Technical Skills &amp; Tools</w:t>
            </w:r>
          </w:p>
          <w:p w14:paraId="625B1764"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AWS Serverless Architecture</w:t>
            </w:r>
          </w:p>
          <w:p w14:paraId="5B9D4073"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REST API Design &amp; Testing</w:t>
            </w:r>
          </w:p>
          <w:p w14:paraId="3ABE75E9"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Git, GitLab CI</w:t>
            </w:r>
          </w:p>
          <w:p w14:paraId="37BE4855" w14:textId="77777777" w:rsid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Groovy, Python</w:t>
            </w:r>
          </w:p>
          <w:p w14:paraId="015E4FDF" w14:textId="738FF5D1" w:rsidR="00BB4E25" w:rsidRPr="00BB4E25" w:rsidRDefault="00BB4E25" w:rsidP="00BB4E25">
            <w:pPr>
              <w:spacing w:after="160" w:line="259" w:lineRule="auto"/>
              <w:ind w:left="360"/>
              <w:rPr>
                <w:rFonts w:ascii="Times New Roman" w:hAnsi="Times New Roman" w:cs="Times New Roman"/>
                <w:b/>
                <w:bCs/>
              </w:rPr>
            </w:pPr>
            <w:proofErr w:type="spellStart"/>
            <w:r>
              <w:rPr>
                <w:rFonts w:ascii="Times New Roman" w:hAnsi="Times New Roman" w:cs="Times New Roman"/>
                <w:b/>
                <w:bCs/>
              </w:rPr>
              <w:t>Jupyter</w:t>
            </w:r>
            <w:proofErr w:type="spellEnd"/>
            <w:r>
              <w:rPr>
                <w:rFonts w:ascii="Times New Roman" w:hAnsi="Times New Roman" w:cs="Times New Roman"/>
                <w:b/>
                <w:bCs/>
              </w:rPr>
              <w:t xml:space="preserve"> Notebook</w:t>
            </w:r>
          </w:p>
          <w:p w14:paraId="19E9B2CF"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HTML, CSS, Web Browsers</w:t>
            </w:r>
          </w:p>
          <w:p w14:paraId="357D5F14"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Selenium, Geb, Spock Automation</w:t>
            </w:r>
          </w:p>
          <w:p w14:paraId="25B55EBB"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SQL Report Writing</w:t>
            </w:r>
          </w:p>
          <w:p w14:paraId="39FFE4F4" w14:textId="77777777" w:rsidR="00BB4E25" w:rsidRPr="00BB4E25" w:rsidRDefault="00BB4E25" w:rsidP="00BB4E25">
            <w:pPr>
              <w:spacing w:after="160" w:line="259" w:lineRule="auto"/>
              <w:ind w:left="360"/>
              <w:rPr>
                <w:rFonts w:ascii="Times New Roman" w:hAnsi="Times New Roman" w:cs="Times New Roman"/>
                <w:b/>
                <w:bCs/>
              </w:rPr>
            </w:pPr>
            <w:r w:rsidRPr="00BB4E25">
              <w:rPr>
                <w:rFonts w:ascii="Times New Roman" w:hAnsi="Times New Roman" w:cs="Times New Roman"/>
                <w:b/>
                <w:bCs/>
              </w:rPr>
              <w:t>Atlassian Cloud (Jira &amp; Confluence)</w:t>
            </w:r>
          </w:p>
          <w:p w14:paraId="6CF63A9C" w14:textId="759519DE" w:rsidR="008D7B9F" w:rsidRDefault="008D7B9F" w:rsidP="00AB2B38">
            <w:pPr>
              <w:rPr>
                <w:rFonts w:ascii="Times New Roman" w:hAnsi="Times New Roman" w:cs="Times New Roman"/>
                <w:color w:val="404040" w:themeColor="text1" w:themeTint="BF"/>
              </w:rPr>
            </w:pPr>
          </w:p>
        </w:tc>
      </w:tr>
    </w:tbl>
    <w:p w14:paraId="603871AD" w14:textId="77777777" w:rsidR="008D7B9F" w:rsidRDefault="008D7B9F" w:rsidP="007C1DB9">
      <w:pPr>
        <w:spacing w:line="240" w:lineRule="auto"/>
        <w:rPr>
          <w:rFonts w:ascii="Times New Roman" w:hAnsi="Times New Roman" w:cs="Times New Roman"/>
          <w:color w:val="404040" w:themeColor="text1" w:themeTint="BF"/>
        </w:rPr>
      </w:pPr>
    </w:p>
    <w:p w14:paraId="7A372A31" w14:textId="579D2C05" w:rsidR="004E1ACA" w:rsidRPr="002C31D3" w:rsidRDefault="00545123" w:rsidP="007C1DB9">
      <w:pPr>
        <w:spacing w:line="240" w:lineRule="auto"/>
        <w:rPr>
          <w:rFonts w:ascii="Times New Roman" w:hAnsi="Times New Roman" w:cs="Times New Roman"/>
          <w:color w:val="404040" w:themeColor="text1" w:themeTint="BF"/>
        </w:rPr>
      </w:pPr>
      <w:r w:rsidRPr="002C31D3">
        <w:rPr>
          <w:rFonts w:ascii="Times New Roman" w:hAnsi="Times New Roman" w:cs="Times New Roman"/>
          <w:noProof/>
          <w:color w:val="404040" w:themeColor="text1" w:themeTint="BF"/>
        </w:rPr>
        <mc:AlternateContent>
          <mc:Choice Requires="wps">
            <w:drawing>
              <wp:anchor distT="0" distB="0" distL="114300" distR="114300" simplePos="0" relativeHeight="251661312" behindDoc="0" locked="0" layoutInCell="1" allowOverlap="1" wp14:anchorId="37852132" wp14:editId="0423A2C8">
                <wp:simplePos x="0" y="0"/>
                <wp:positionH relativeFrom="column">
                  <wp:posOffset>-1</wp:posOffset>
                </wp:positionH>
                <wp:positionV relativeFrom="paragraph">
                  <wp:posOffset>86783</wp:posOffset>
                </wp:positionV>
                <wp:extent cx="6900333"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900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75CC5" id="Straight Connector 3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85pt" to="5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WmQEAAIgDAAAOAAAAZHJzL2Uyb0RvYy54bWysU9uO0zAQfUfiHyy/06Rba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" strokecolor="black [3200]" strokeweight=".5pt">
                <v:stroke joinstyle="miter"/>
              </v:line>
            </w:pict>
          </mc:Fallback>
        </mc:AlternateContent>
      </w:r>
    </w:p>
    <w:sectPr w:rsidR="004E1ACA" w:rsidRPr="002C31D3" w:rsidSect="00F668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mployee badge with solid fill" style="width:8.25pt;height: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" o:bullet="t">
        <v:imagedata r:id="rId1" o:title=""/>
      </v:shape>
    </w:pict>
  </w:numPicBullet>
  <w:abstractNum w:abstractNumId="0" w15:restartNumberingAfterBreak="0">
    <w:nsid w:val="0F840097"/>
    <w:multiLevelType w:val="hybridMultilevel"/>
    <w:tmpl w:val="8AB4BBE2"/>
    <w:lvl w:ilvl="0" w:tplc="6DAAB4E8">
      <w:start w:val="1"/>
      <w:numFmt w:val="bullet"/>
      <w:lvlText w:val=""/>
      <w:lvlPicBulletId w:val="0"/>
      <w:lvlJc w:val="left"/>
      <w:pPr>
        <w:tabs>
          <w:tab w:val="num" w:pos="720"/>
        </w:tabs>
        <w:ind w:left="720" w:hanging="360"/>
      </w:pPr>
      <w:rPr>
        <w:rFonts w:ascii="Symbol" w:hAnsi="Symbol" w:hint="default"/>
      </w:rPr>
    </w:lvl>
    <w:lvl w:ilvl="1" w:tplc="C1A6B8DA" w:tentative="1">
      <w:start w:val="1"/>
      <w:numFmt w:val="bullet"/>
      <w:lvlText w:val=""/>
      <w:lvlJc w:val="left"/>
      <w:pPr>
        <w:tabs>
          <w:tab w:val="num" w:pos="1440"/>
        </w:tabs>
        <w:ind w:left="1440" w:hanging="360"/>
      </w:pPr>
      <w:rPr>
        <w:rFonts w:ascii="Symbol" w:hAnsi="Symbol" w:hint="default"/>
      </w:rPr>
    </w:lvl>
    <w:lvl w:ilvl="2" w:tplc="0ECABEA4" w:tentative="1">
      <w:start w:val="1"/>
      <w:numFmt w:val="bullet"/>
      <w:lvlText w:val=""/>
      <w:lvlJc w:val="left"/>
      <w:pPr>
        <w:tabs>
          <w:tab w:val="num" w:pos="2160"/>
        </w:tabs>
        <w:ind w:left="2160" w:hanging="360"/>
      </w:pPr>
      <w:rPr>
        <w:rFonts w:ascii="Symbol" w:hAnsi="Symbol" w:hint="default"/>
      </w:rPr>
    </w:lvl>
    <w:lvl w:ilvl="3" w:tplc="0B8A0106" w:tentative="1">
      <w:start w:val="1"/>
      <w:numFmt w:val="bullet"/>
      <w:lvlText w:val=""/>
      <w:lvlJc w:val="left"/>
      <w:pPr>
        <w:tabs>
          <w:tab w:val="num" w:pos="2880"/>
        </w:tabs>
        <w:ind w:left="2880" w:hanging="360"/>
      </w:pPr>
      <w:rPr>
        <w:rFonts w:ascii="Symbol" w:hAnsi="Symbol" w:hint="default"/>
      </w:rPr>
    </w:lvl>
    <w:lvl w:ilvl="4" w:tplc="BBC28600" w:tentative="1">
      <w:start w:val="1"/>
      <w:numFmt w:val="bullet"/>
      <w:lvlText w:val=""/>
      <w:lvlJc w:val="left"/>
      <w:pPr>
        <w:tabs>
          <w:tab w:val="num" w:pos="3600"/>
        </w:tabs>
        <w:ind w:left="3600" w:hanging="360"/>
      </w:pPr>
      <w:rPr>
        <w:rFonts w:ascii="Symbol" w:hAnsi="Symbol" w:hint="default"/>
      </w:rPr>
    </w:lvl>
    <w:lvl w:ilvl="5" w:tplc="127A512E" w:tentative="1">
      <w:start w:val="1"/>
      <w:numFmt w:val="bullet"/>
      <w:lvlText w:val=""/>
      <w:lvlJc w:val="left"/>
      <w:pPr>
        <w:tabs>
          <w:tab w:val="num" w:pos="4320"/>
        </w:tabs>
        <w:ind w:left="4320" w:hanging="360"/>
      </w:pPr>
      <w:rPr>
        <w:rFonts w:ascii="Symbol" w:hAnsi="Symbol" w:hint="default"/>
      </w:rPr>
    </w:lvl>
    <w:lvl w:ilvl="6" w:tplc="A21ECE6A" w:tentative="1">
      <w:start w:val="1"/>
      <w:numFmt w:val="bullet"/>
      <w:lvlText w:val=""/>
      <w:lvlJc w:val="left"/>
      <w:pPr>
        <w:tabs>
          <w:tab w:val="num" w:pos="5040"/>
        </w:tabs>
        <w:ind w:left="5040" w:hanging="360"/>
      </w:pPr>
      <w:rPr>
        <w:rFonts w:ascii="Symbol" w:hAnsi="Symbol" w:hint="default"/>
      </w:rPr>
    </w:lvl>
    <w:lvl w:ilvl="7" w:tplc="58DC7802" w:tentative="1">
      <w:start w:val="1"/>
      <w:numFmt w:val="bullet"/>
      <w:lvlText w:val=""/>
      <w:lvlJc w:val="left"/>
      <w:pPr>
        <w:tabs>
          <w:tab w:val="num" w:pos="5760"/>
        </w:tabs>
        <w:ind w:left="5760" w:hanging="360"/>
      </w:pPr>
      <w:rPr>
        <w:rFonts w:ascii="Symbol" w:hAnsi="Symbol" w:hint="default"/>
      </w:rPr>
    </w:lvl>
    <w:lvl w:ilvl="8" w:tplc="496AC1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1B162E"/>
    <w:multiLevelType w:val="hybridMultilevel"/>
    <w:tmpl w:val="50F06F6E"/>
    <w:lvl w:ilvl="0" w:tplc="4C42FED2">
      <w:start w:val="1"/>
      <w:numFmt w:val="bullet"/>
      <w:lvlText w:val=""/>
      <w:lvlPicBulletId w:val="0"/>
      <w:lvlJc w:val="left"/>
      <w:pPr>
        <w:tabs>
          <w:tab w:val="num" w:pos="720"/>
        </w:tabs>
        <w:ind w:left="720" w:hanging="360"/>
      </w:pPr>
      <w:rPr>
        <w:rFonts w:ascii="Symbol" w:hAnsi="Symbol" w:hint="default"/>
      </w:rPr>
    </w:lvl>
    <w:lvl w:ilvl="1" w:tplc="6604FF42" w:tentative="1">
      <w:start w:val="1"/>
      <w:numFmt w:val="bullet"/>
      <w:lvlText w:val=""/>
      <w:lvlJc w:val="left"/>
      <w:pPr>
        <w:tabs>
          <w:tab w:val="num" w:pos="1440"/>
        </w:tabs>
        <w:ind w:left="1440" w:hanging="360"/>
      </w:pPr>
      <w:rPr>
        <w:rFonts w:ascii="Symbol" w:hAnsi="Symbol" w:hint="default"/>
      </w:rPr>
    </w:lvl>
    <w:lvl w:ilvl="2" w:tplc="1B5E321C" w:tentative="1">
      <w:start w:val="1"/>
      <w:numFmt w:val="bullet"/>
      <w:lvlText w:val=""/>
      <w:lvlJc w:val="left"/>
      <w:pPr>
        <w:tabs>
          <w:tab w:val="num" w:pos="2160"/>
        </w:tabs>
        <w:ind w:left="2160" w:hanging="360"/>
      </w:pPr>
      <w:rPr>
        <w:rFonts w:ascii="Symbol" w:hAnsi="Symbol" w:hint="default"/>
      </w:rPr>
    </w:lvl>
    <w:lvl w:ilvl="3" w:tplc="B3BA70E6" w:tentative="1">
      <w:start w:val="1"/>
      <w:numFmt w:val="bullet"/>
      <w:lvlText w:val=""/>
      <w:lvlJc w:val="left"/>
      <w:pPr>
        <w:tabs>
          <w:tab w:val="num" w:pos="2880"/>
        </w:tabs>
        <w:ind w:left="2880" w:hanging="360"/>
      </w:pPr>
      <w:rPr>
        <w:rFonts w:ascii="Symbol" w:hAnsi="Symbol" w:hint="default"/>
      </w:rPr>
    </w:lvl>
    <w:lvl w:ilvl="4" w:tplc="B46E5F58" w:tentative="1">
      <w:start w:val="1"/>
      <w:numFmt w:val="bullet"/>
      <w:lvlText w:val=""/>
      <w:lvlJc w:val="left"/>
      <w:pPr>
        <w:tabs>
          <w:tab w:val="num" w:pos="3600"/>
        </w:tabs>
        <w:ind w:left="3600" w:hanging="360"/>
      </w:pPr>
      <w:rPr>
        <w:rFonts w:ascii="Symbol" w:hAnsi="Symbol" w:hint="default"/>
      </w:rPr>
    </w:lvl>
    <w:lvl w:ilvl="5" w:tplc="45D8DA7A" w:tentative="1">
      <w:start w:val="1"/>
      <w:numFmt w:val="bullet"/>
      <w:lvlText w:val=""/>
      <w:lvlJc w:val="left"/>
      <w:pPr>
        <w:tabs>
          <w:tab w:val="num" w:pos="4320"/>
        </w:tabs>
        <w:ind w:left="4320" w:hanging="360"/>
      </w:pPr>
      <w:rPr>
        <w:rFonts w:ascii="Symbol" w:hAnsi="Symbol" w:hint="default"/>
      </w:rPr>
    </w:lvl>
    <w:lvl w:ilvl="6" w:tplc="3E98BAE2" w:tentative="1">
      <w:start w:val="1"/>
      <w:numFmt w:val="bullet"/>
      <w:lvlText w:val=""/>
      <w:lvlJc w:val="left"/>
      <w:pPr>
        <w:tabs>
          <w:tab w:val="num" w:pos="5040"/>
        </w:tabs>
        <w:ind w:left="5040" w:hanging="360"/>
      </w:pPr>
      <w:rPr>
        <w:rFonts w:ascii="Symbol" w:hAnsi="Symbol" w:hint="default"/>
      </w:rPr>
    </w:lvl>
    <w:lvl w:ilvl="7" w:tplc="F8AEAC66" w:tentative="1">
      <w:start w:val="1"/>
      <w:numFmt w:val="bullet"/>
      <w:lvlText w:val=""/>
      <w:lvlJc w:val="left"/>
      <w:pPr>
        <w:tabs>
          <w:tab w:val="num" w:pos="5760"/>
        </w:tabs>
        <w:ind w:left="5760" w:hanging="360"/>
      </w:pPr>
      <w:rPr>
        <w:rFonts w:ascii="Symbol" w:hAnsi="Symbol" w:hint="default"/>
      </w:rPr>
    </w:lvl>
    <w:lvl w:ilvl="8" w:tplc="32184C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EB7510"/>
    <w:multiLevelType w:val="hybridMultilevel"/>
    <w:tmpl w:val="99664B24"/>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FE42CA"/>
    <w:multiLevelType w:val="multilevel"/>
    <w:tmpl w:val="F906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F6BE9"/>
    <w:multiLevelType w:val="hybridMultilevel"/>
    <w:tmpl w:val="190C3CAE"/>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5" w15:restartNumberingAfterBreak="0">
    <w:nsid w:val="35E968D1"/>
    <w:multiLevelType w:val="hybridMultilevel"/>
    <w:tmpl w:val="D1C4D75E"/>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9067D7"/>
    <w:multiLevelType w:val="hybridMultilevel"/>
    <w:tmpl w:val="CC543F42"/>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271EC3"/>
    <w:multiLevelType w:val="hybridMultilevel"/>
    <w:tmpl w:val="96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A4B14"/>
    <w:multiLevelType w:val="hybridMultilevel"/>
    <w:tmpl w:val="248683B2"/>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1F4594"/>
    <w:multiLevelType w:val="hybridMultilevel"/>
    <w:tmpl w:val="1FEAAEFE"/>
    <w:lvl w:ilvl="0" w:tplc="6172BA4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E787F"/>
    <w:multiLevelType w:val="hybridMultilevel"/>
    <w:tmpl w:val="584CEBE2"/>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FF1CDF"/>
    <w:multiLevelType w:val="hybridMultilevel"/>
    <w:tmpl w:val="BB74DBB2"/>
    <w:lvl w:ilvl="0" w:tplc="B7C0EC26">
      <w:start w:val="1"/>
      <w:numFmt w:val="bullet"/>
      <w:lvlText w:val=""/>
      <w:lvlPicBulletId w:val="0"/>
      <w:lvlJc w:val="left"/>
      <w:pPr>
        <w:tabs>
          <w:tab w:val="num" w:pos="720"/>
        </w:tabs>
        <w:ind w:left="720" w:hanging="360"/>
      </w:pPr>
      <w:rPr>
        <w:rFonts w:ascii="Symbol" w:hAnsi="Symbol" w:hint="default"/>
      </w:rPr>
    </w:lvl>
    <w:lvl w:ilvl="1" w:tplc="213C6696" w:tentative="1">
      <w:start w:val="1"/>
      <w:numFmt w:val="bullet"/>
      <w:lvlText w:val=""/>
      <w:lvlJc w:val="left"/>
      <w:pPr>
        <w:tabs>
          <w:tab w:val="num" w:pos="1440"/>
        </w:tabs>
        <w:ind w:left="1440" w:hanging="360"/>
      </w:pPr>
      <w:rPr>
        <w:rFonts w:ascii="Symbol" w:hAnsi="Symbol" w:hint="default"/>
      </w:rPr>
    </w:lvl>
    <w:lvl w:ilvl="2" w:tplc="EDAEB014" w:tentative="1">
      <w:start w:val="1"/>
      <w:numFmt w:val="bullet"/>
      <w:lvlText w:val=""/>
      <w:lvlJc w:val="left"/>
      <w:pPr>
        <w:tabs>
          <w:tab w:val="num" w:pos="2160"/>
        </w:tabs>
        <w:ind w:left="2160" w:hanging="360"/>
      </w:pPr>
      <w:rPr>
        <w:rFonts w:ascii="Symbol" w:hAnsi="Symbol" w:hint="default"/>
      </w:rPr>
    </w:lvl>
    <w:lvl w:ilvl="3" w:tplc="91E4503E" w:tentative="1">
      <w:start w:val="1"/>
      <w:numFmt w:val="bullet"/>
      <w:lvlText w:val=""/>
      <w:lvlJc w:val="left"/>
      <w:pPr>
        <w:tabs>
          <w:tab w:val="num" w:pos="2880"/>
        </w:tabs>
        <w:ind w:left="2880" w:hanging="360"/>
      </w:pPr>
      <w:rPr>
        <w:rFonts w:ascii="Symbol" w:hAnsi="Symbol" w:hint="default"/>
      </w:rPr>
    </w:lvl>
    <w:lvl w:ilvl="4" w:tplc="E2B82770" w:tentative="1">
      <w:start w:val="1"/>
      <w:numFmt w:val="bullet"/>
      <w:lvlText w:val=""/>
      <w:lvlJc w:val="left"/>
      <w:pPr>
        <w:tabs>
          <w:tab w:val="num" w:pos="3600"/>
        </w:tabs>
        <w:ind w:left="3600" w:hanging="360"/>
      </w:pPr>
      <w:rPr>
        <w:rFonts w:ascii="Symbol" w:hAnsi="Symbol" w:hint="default"/>
      </w:rPr>
    </w:lvl>
    <w:lvl w:ilvl="5" w:tplc="682E0BC6" w:tentative="1">
      <w:start w:val="1"/>
      <w:numFmt w:val="bullet"/>
      <w:lvlText w:val=""/>
      <w:lvlJc w:val="left"/>
      <w:pPr>
        <w:tabs>
          <w:tab w:val="num" w:pos="4320"/>
        </w:tabs>
        <w:ind w:left="4320" w:hanging="360"/>
      </w:pPr>
      <w:rPr>
        <w:rFonts w:ascii="Symbol" w:hAnsi="Symbol" w:hint="default"/>
      </w:rPr>
    </w:lvl>
    <w:lvl w:ilvl="6" w:tplc="2586D312" w:tentative="1">
      <w:start w:val="1"/>
      <w:numFmt w:val="bullet"/>
      <w:lvlText w:val=""/>
      <w:lvlJc w:val="left"/>
      <w:pPr>
        <w:tabs>
          <w:tab w:val="num" w:pos="5040"/>
        </w:tabs>
        <w:ind w:left="5040" w:hanging="360"/>
      </w:pPr>
      <w:rPr>
        <w:rFonts w:ascii="Symbol" w:hAnsi="Symbol" w:hint="default"/>
      </w:rPr>
    </w:lvl>
    <w:lvl w:ilvl="7" w:tplc="DF44B6DE" w:tentative="1">
      <w:start w:val="1"/>
      <w:numFmt w:val="bullet"/>
      <w:lvlText w:val=""/>
      <w:lvlJc w:val="left"/>
      <w:pPr>
        <w:tabs>
          <w:tab w:val="num" w:pos="5760"/>
        </w:tabs>
        <w:ind w:left="5760" w:hanging="360"/>
      </w:pPr>
      <w:rPr>
        <w:rFonts w:ascii="Symbol" w:hAnsi="Symbol" w:hint="default"/>
      </w:rPr>
    </w:lvl>
    <w:lvl w:ilvl="8" w:tplc="E824684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E8B3B3B"/>
    <w:multiLevelType w:val="hybridMultilevel"/>
    <w:tmpl w:val="A62C61D8"/>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F260B3"/>
    <w:multiLevelType w:val="hybridMultilevel"/>
    <w:tmpl w:val="8336254E"/>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B025EC"/>
    <w:multiLevelType w:val="multilevel"/>
    <w:tmpl w:val="F87A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B70D8"/>
    <w:multiLevelType w:val="hybridMultilevel"/>
    <w:tmpl w:val="77EAD21A"/>
    <w:lvl w:ilvl="0" w:tplc="18EC86B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1E7B6B"/>
    <w:multiLevelType w:val="hybridMultilevel"/>
    <w:tmpl w:val="6E902B18"/>
    <w:lvl w:ilvl="0" w:tplc="6172BA42">
      <w:start w:val="1"/>
      <w:numFmt w:val="bullet"/>
      <w:lvlText w:val=""/>
      <w:lvlPicBulletId w:val="0"/>
      <w:lvlJc w:val="left"/>
      <w:pPr>
        <w:tabs>
          <w:tab w:val="num" w:pos="720"/>
        </w:tabs>
        <w:ind w:left="720" w:hanging="360"/>
      </w:pPr>
      <w:rPr>
        <w:rFonts w:ascii="Symbol" w:hAnsi="Symbol" w:hint="default"/>
      </w:rPr>
    </w:lvl>
    <w:lvl w:ilvl="1" w:tplc="037CF420" w:tentative="1">
      <w:start w:val="1"/>
      <w:numFmt w:val="bullet"/>
      <w:lvlText w:val=""/>
      <w:lvlJc w:val="left"/>
      <w:pPr>
        <w:tabs>
          <w:tab w:val="num" w:pos="1440"/>
        </w:tabs>
        <w:ind w:left="1440" w:hanging="360"/>
      </w:pPr>
      <w:rPr>
        <w:rFonts w:ascii="Symbol" w:hAnsi="Symbol" w:hint="default"/>
      </w:rPr>
    </w:lvl>
    <w:lvl w:ilvl="2" w:tplc="10F604DE" w:tentative="1">
      <w:start w:val="1"/>
      <w:numFmt w:val="bullet"/>
      <w:lvlText w:val=""/>
      <w:lvlJc w:val="left"/>
      <w:pPr>
        <w:tabs>
          <w:tab w:val="num" w:pos="2160"/>
        </w:tabs>
        <w:ind w:left="2160" w:hanging="360"/>
      </w:pPr>
      <w:rPr>
        <w:rFonts w:ascii="Symbol" w:hAnsi="Symbol" w:hint="default"/>
      </w:rPr>
    </w:lvl>
    <w:lvl w:ilvl="3" w:tplc="06EA96CE" w:tentative="1">
      <w:start w:val="1"/>
      <w:numFmt w:val="bullet"/>
      <w:lvlText w:val=""/>
      <w:lvlJc w:val="left"/>
      <w:pPr>
        <w:tabs>
          <w:tab w:val="num" w:pos="2880"/>
        </w:tabs>
        <w:ind w:left="2880" w:hanging="360"/>
      </w:pPr>
      <w:rPr>
        <w:rFonts w:ascii="Symbol" w:hAnsi="Symbol" w:hint="default"/>
      </w:rPr>
    </w:lvl>
    <w:lvl w:ilvl="4" w:tplc="DDD4BB08" w:tentative="1">
      <w:start w:val="1"/>
      <w:numFmt w:val="bullet"/>
      <w:lvlText w:val=""/>
      <w:lvlJc w:val="left"/>
      <w:pPr>
        <w:tabs>
          <w:tab w:val="num" w:pos="3600"/>
        </w:tabs>
        <w:ind w:left="3600" w:hanging="360"/>
      </w:pPr>
      <w:rPr>
        <w:rFonts w:ascii="Symbol" w:hAnsi="Symbol" w:hint="default"/>
      </w:rPr>
    </w:lvl>
    <w:lvl w:ilvl="5" w:tplc="B314A13E" w:tentative="1">
      <w:start w:val="1"/>
      <w:numFmt w:val="bullet"/>
      <w:lvlText w:val=""/>
      <w:lvlJc w:val="left"/>
      <w:pPr>
        <w:tabs>
          <w:tab w:val="num" w:pos="4320"/>
        </w:tabs>
        <w:ind w:left="4320" w:hanging="360"/>
      </w:pPr>
      <w:rPr>
        <w:rFonts w:ascii="Symbol" w:hAnsi="Symbol" w:hint="default"/>
      </w:rPr>
    </w:lvl>
    <w:lvl w:ilvl="6" w:tplc="6A4421C2" w:tentative="1">
      <w:start w:val="1"/>
      <w:numFmt w:val="bullet"/>
      <w:lvlText w:val=""/>
      <w:lvlJc w:val="left"/>
      <w:pPr>
        <w:tabs>
          <w:tab w:val="num" w:pos="5040"/>
        </w:tabs>
        <w:ind w:left="5040" w:hanging="360"/>
      </w:pPr>
      <w:rPr>
        <w:rFonts w:ascii="Symbol" w:hAnsi="Symbol" w:hint="default"/>
      </w:rPr>
    </w:lvl>
    <w:lvl w:ilvl="7" w:tplc="638EB2A4" w:tentative="1">
      <w:start w:val="1"/>
      <w:numFmt w:val="bullet"/>
      <w:lvlText w:val=""/>
      <w:lvlJc w:val="left"/>
      <w:pPr>
        <w:tabs>
          <w:tab w:val="num" w:pos="5760"/>
        </w:tabs>
        <w:ind w:left="5760" w:hanging="360"/>
      </w:pPr>
      <w:rPr>
        <w:rFonts w:ascii="Symbol" w:hAnsi="Symbol" w:hint="default"/>
      </w:rPr>
    </w:lvl>
    <w:lvl w:ilvl="8" w:tplc="C6265B5E" w:tentative="1">
      <w:start w:val="1"/>
      <w:numFmt w:val="bullet"/>
      <w:lvlText w:val=""/>
      <w:lvlJc w:val="left"/>
      <w:pPr>
        <w:tabs>
          <w:tab w:val="num" w:pos="6480"/>
        </w:tabs>
        <w:ind w:left="6480" w:hanging="360"/>
      </w:pPr>
      <w:rPr>
        <w:rFonts w:ascii="Symbol" w:hAnsi="Symbol" w:hint="default"/>
      </w:rPr>
    </w:lvl>
  </w:abstractNum>
  <w:num w:numId="1" w16cid:durableId="122890401">
    <w:abstractNumId w:val="7"/>
  </w:num>
  <w:num w:numId="2" w16cid:durableId="1572423989">
    <w:abstractNumId w:val="16"/>
  </w:num>
  <w:num w:numId="3" w16cid:durableId="1895699915">
    <w:abstractNumId w:val="4"/>
  </w:num>
  <w:num w:numId="4" w16cid:durableId="96566771">
    <w:abstractNumId w:val="0"/>
  </w:num>
  <w:num w:numId="5" w16cid:durableId="1936130872">
    <w:abstractNumId w:val="1"/>
  </w:num>
  <w:num w:numId="6" w16cid:durableId="1931697107">
    <w:abstractNumId w:val="11"/>
  </w:num>
  <w:num w:numId="7" w16cid:durableId="1568805003">
    <w:abstractNumId w:val="9"/>
  </w:num>
  <w:num w:numId="8" w16cid:durableId="1347169170">
    <w:abstractNumId w:val="15"/>
  </w:num>
  <w:num w:numId="9" w16cid:durableId="2056452">
    <w:abstractNumId w:val="8"/>
  </w:num>
  <w:num w:numId="10" w16cid:durableId="1243225755">
    <w:abstractNumId w:val="2"/>
  </w:num>
  <w:num w:numId="11" w16cid:durableId="1748965009">
    <w:abstractNumId w:val="5"/>
  </w:num>
  <w:num w:numId="12" w16cid:durableId="2132549425">
    <w:abstractNumId w:val="13"/>
  </w:num>
  <w:num w:numId="13" w16cid:durableId="1636711662">
    <w:abstractNumId w:val="10"/>
  </w:num>
  <w:num w:numId="14" w16cid:durableId="330646871">
    <w:abstractNumId w:val="12"/>
  </w:num>
  <w:num w:numId="15" w16cid:durableId="1947233639">
    <w:abstractNumId w:val="6"/>
  </w:num>
  <w:num w:numId="16" w16cid:durableId="2105760488">
    <w:abstractNumId w:val="14"/>
  </w:num>
  <w:num w:numId="17" w16cid:durableId="1411392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F6"/>
    <w:rsid w:val="00013A52"/>
    <w:rsid w:val="00026C98"/>
    <w:rsid w:val="000518CA"/>
    <w:rsid w:val="000B620A"/>
    <w:rsid w:val="000C74C6"/>
    <w:rsid w:val="00155751"/>
    <w:rsid w:val="001C716E"/>
    <w:rsid w:val="001D583A"/>
    <w:rsid w:val="001E278E"/>
    <w:rsid w:val="00212874"/>
    <w:rsid w:val="002322FD"/>
    <w:rsid w:val="00255E69"/>
    <w:rsid w:val="002C0801"/>
    <w:rsid w:val="002C31D3"/>
    <w:rsid w:val="00316362"/>
    <w:rsid w:val="00434EDD"/>
    <w:rsid w:val="00480D2B"/>
    <w:rsid w:val="004938AD"/>
    <w:rsid w:val="004E0B61"/>
    <w:rsid w:val="004E1ACA"/>
    <w:rsid w:val="00530FF6"/>
    <w:rsid w:val="00535FFA"/>
    <w:rsid w:val="005431BF"/>
    <w:rsid w:val="00545123"/>
    <w:rsid w:val="00551F6B"/>
    <w:rsid w:val="00563E36"/>
    <w:rsid w:val="005A277F"/>
    <w:rsid w:val="005C51BA"/>
    <w:rsid w:val="00636B60"/>
    <w:rsid w:val="00653A28"/>
    <w:rsid w:val="006B7291"/>
    <w:rsid w:val="00713137"/>
    <w:rsid w:val="007C1DB9"/>
    <w:rsid w:val="008D7B9F"/>
    <w:rsid w:val="00924966"/>
    <w:rsid w:val="009C2778"/>
    <w:rsid w:val="009E2311"/>
    <w:rsid w:val="00B0718B"/>
    <w:rsid w:val="00B435E5"/>
    <w:rsid w:val="00B53396"/>
    <w:rsid w:val="00B721E6"/>
    <w:rsid w:val="00B806C8"/>
    <w:rsid w:val="00BB4E25"/>
    <w:rsid w:val="00D31F4F"/>
    <w:rsid w:val="00D420F6"/>
    <w:rsid w:val="00E45CBE"/>
    <w:rsid w:val="00E524CA"/>
    <w:rsid w:val="00E66B6D"/>
    <w:rsid w:val="00F57C06"/>
    <w:rsid w:val="00F668FF"/>
    <w:rsid w:val="00F97974"/>
    <w:rsid w:val="00FA7183"/>
    <w:rsid w:val="00FC31FC"/>
    <w:rsid w:val="00FC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9D08"/>
  <w15:chartTrackingRefBased/>
  <w15:docId w15:val="{9D773D19-C1C6-4E74-9D8A-7346EF0F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F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FF6"/>
    <w:rPr>
      <w:color w:val="0563C1" w:themeColor="hyperlink"/>
      <w:u w:val="single"/>
    </w:rPr>
  </w:style>
  <w:style w:type="character" w:styleId="UnresolvedMention">
    <w:name w:val="Unresolved Mention"/>
    <w:basedOn w:val="DefaultParagraphFont"/>
    <w:uiPriority w:val="99"/>
    <w:semiHidden/>
    <w:unhideWhenUsed/>
    <w:rsid w:val="00924966"/>
    <w:rPr>
      <w:color w:val="605E5C"/>
      <w:shd w:val="clear" w:color="auto" w:fill="E1DFDD"/>
    </w:rPr>
  </w:style>
  <w:style w:type="table" w:styleId="TableGrid">
    <w:name w:val="Table Grid"/>
    <w:basedOn w:val="TableNormal"/>
    <w:uiPriority w:val="59"/>
    <w:rsid w:val="004E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ACA"/>
    <w:pPr>
      <w:spacing w:after="160" w:line="259" w:lineRule="auto"/>
      <w:ind w:left="720"/>
      <w:contextualSpacing/>
    </w:pPr>
  </w:style>
  <w:style w:type="character" w:styleId="PlaceholderText">
    <w:name w:val="Placeholder Text"/>
    <w:basedOn w:val="DefaultParagraphFont"/>
    <w:uiPriority w:val="99"/>
    <w:semiHidden/>
    <w:rsid w:val="00545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86390">
      <w:bodyDiv w:val="1"/>
      <w:marLeft w:val="0"/>
      <w:marRight w:val="0"/>
      <w:marTop w:val="0"/>
      <w:marBottom w:val="0"/>
      <w:divBdr>
        <w:top w:val="none" w:sz="0" w:space="0" w:color="auto"/>
        <w:left w:val="none" w:sz="0" w:space="0" w:color="auto"/>
        <w:bottom w:val="none" w:sz="0" w:space="0" w:color="auto"/>
        <w:right w:val="none" w:sz="0" w:space="0" w:color="auto"/>
      </w:divBdr>
    </w:div>
    <w:div w:id="433866590">
      <w:bodyDiv w:val="1"/>
      <w:marLeft w:val="0"/>
      <w:marRight w:val="0"/>
      <w:marTop w:val="0"/>
      <w:marBottom w:val="0"/>
      <w:divBdr>
        <w:top w:val="none" w:sz="0" w:space="0" w:color="auto"/>
        <w:left w:val="none" w:sz="0" w:space="0" w:color="auto"/>
        <w:bottom w:val="none" w:sz="0" w:space="0" w:color="auto"/>
        <w:right w:val="none" w:sz="0" w:space="0" w:color="auto"/>
      </w:divBdr>
    </w:div>
    <w:div w:id="678508928">
      <w:bodyDiv w:val="1"/>
      <w:marLeft w:val="0"/>
      <w:marRight w:val="0"/>
      <w:marTop w:val="0"/>
      <w:marBottom w:val="0"/>
      <w:divBdr>
        <w:top w:val="none" w:sz="0" w:space="0" w:color="auto"/>
        <w:left w:val="none" w:sz="0" w:space="0" w:color="auto"/>
        <w:bottom w:val="none" w:sz="0" w:space="0" w:color="auto"/>
        <w:right w:val="none" w:sz="0" w:space="0" w:color="auto"/>
      </w:divBdr>
    </w:div>
    <w:div w:id="1195580446">
      <w:bodyDiv w:val="1"/>
      <w:marLeft w:val="0"/>
      <w:marRight w:val="0"/>
      <w:marTop w:val="0"/>
      <w:marBottom w:val="0"/>
      <w:divBdr>
        <w:top w:val="none" w:sz="0" w:space="0" w:color="auto"/>
        <w:left w:val="none" w:sz="0" w:space="0" w:color="auto"/>
        <w:bottom w:val="none" w:sz="0" w:space="0" w:color="auto"/>
        <w:right w:val="none" w:sz="0" w:space="0" w:color="auto"/>
      </w:divBdr>
    </w:div>
    <w:div w:id="17316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image" Target="media/image9.svg"/><Relationship Id="rId18" Type="http://schemas.openxmlformats.org/officeDocument/2006/relationships/image" Target="media/image13.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3.svg"/><Relationship Id="rId11" Type="http://schemas.openxmlformats.org/officeDocument/2006/relationships/hyperlink" Target="http://www.justinebuddie.com/" TargetMode="External"/><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7.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www.linkedin.com/in/justine-buddi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Buddie</dc:creator>
  <cp:keywords/>
  <dc:description/>
  <cp:lastModifiedBy>Justine Buddie</cp:lastModifiedBy>
  <cp:revision>10</cp:revision>
  <dcterms:created xsi:type="dcterms:W3CDTF">2022-11-02T19:33:00Z</dcterms:created>
  <dcterms:modified xsi:type="dcterms:W3CDTF">2025-07-18T17:07:00Z</dcterms:modified>
</cp:coreProperties>
</file>